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pStyle w:val="SDHPaper-title"/>
      </w:pPr>
      <w:r>
        <w:t>Silicon Stratigraphy: A Provenance-First Framework for Preserving Pre-LLM Digital Artifacts in Archaeological and Cultural Heritage Contexts</w:t>
      </w:r>
    </w:p>
    <w:p>
      <w:pPr/>
      <w:r>
        <w:t>SCOTT J. BOUDREAUX, Elyan Labs, Louisiana, USA</w:t>
      </w:r>
    </w:p>
    <w:p>
      <w:pPr>
        <w:pStyle w:val="SDHBodyText"/>
      </w:pPr>
      <w:r>
        <w:t>This paper addresses a practical archaeological problem: in AI-mediated workflows, evidence can be transformed faster than provenance can be documented. As archaeological research depends on digital records, weak provenance controls increase the risk that derived outputs are mistaken for primary evidence. The paper proposes Silicon Stratigraphy, a provenance-first framework that separates source layers, records transformations, and preserves fixity evidence. The method combines OAIS-aligned archival practices, web time-state capture, PROV-O lineage metadata, and cryptographic commitments that can be independently audited. The contribution is methodological and practice-oriented: a repeatable protocol for archaeological and cultural heritage teams that use contemporary AI tooling while maintaining evidentiary integrity. The framework is demonstrated in a working implementation and evaluated through reproducibility-oriented criteria relevant to archaeology.</w:t>
      </w:r>
    </w:p>
    <w:p>
      <w:pPr>
        <w:pStyle w:val="SDHKeywordsTitle"/>
      </w:pPr>
      <w:r>
        <w:t>Keywords:</w:t>
      </w:r>
    </w:p>
    <w:p>
      <w:pPr>
        <w:pStyle w:val="SDHKeywords"/>
      </w:pPr>
      <w:r>
        <w:t>digital archaeology, cultural heritage, provenance, research reproducibility, archival integrity, generative AI</w:t>
      </w:r>
    </w:p>
    <w:p>
      <w:pPr>
        <w:pStyle w:val="SDHReferenceTitle"/>
      </w:pPr>
      <w:r>
        <w:t>SDH Reference:</w:t>
      </w:r>
    </w:p>
    <w:p>
      <w:pPr>
        <w:pStyle w:val="SDHReference"/>
      </w:pPr>
      <w:r>
        <w:t>Boudreaux, Scott J. 2026. "Silicon Stratigraphy: A Provenance-First Framework for Preserving Pre-LLM Digital Artifacts in Archaeological and Cultural Heritage Contexts." Studies in Digital Heritage, submitted manuscript.</w:t>
      </w:r>
    </w:p>
    <w:p>
      <w:pPr>
        <w:pStyle w:val="SDHDOI"/>
      </w:pPr>
      <w:r>
        <w:t>https://github.com/Scottcjn/echoes-silicon-age-bridge</w:t>
      </w:r>
    </w:p>
    <w:p>
      <w:pPr>
        <w:pStyle w:val="SDHTitle1"/>
      </w:pPr>
      <w:r>
        <w:t>INTRODUCTION</w:t>
      </w:r>
    </w:p>
    <w:p>
      <w:pPr>
        <w:pStyle w:val="SDHBodyText"/>
      </w:pPr>
      <w:r>
        <w:t>Archaeological interpretation increasingly relies on digital evidence: excavation archives, project databases, site photographs, scanned plans, web publications, code repositories, and born-digital documentation. At the same time, research teams now use large language models and related generative systems for summarization, translation, classification, coding, and visualization. These tools are useful, but they introduce a new risk: secondary outputs can be produced rapidly and distributed widely without sufficient provenance metadata. When source and derivative records become entangled, archaeological claims can lose auditability.</w:t>
      </w:r>
    </w:p>
    <w:p>
      <w:pPr>
        <w:pStyle w:val="SDHBodyText"/>
      </w:pPr>
      <w:r>
        <w:t>This risk is not abstract. Archaeology has long emphasized context, stratigraphy, and chain of custody in physical evidence. Digital evidence requires equivalent rigor. Open data ecosystems and computational pipelines have already shifted archaeological practice toward software-dependent interpretation, which increases the importance of transparent metadata, workflow traceability, and reproducibility (Kansa 2012; Marwick 2017). In a post-LLM environment, these requirements intensify.</w:t>
      </w:r>
    </w:p>
    <w:p>
      <w:pPr>
        <w:pStyle w:val="SDHBodyText"/>
      </w:pPr>
      <w:r>
        <w:t>This paper proposes Silicon Stratigraphy, a provenance-first framework designed for archaeological and cultural heritage contexts where teams must preserve pre-LLM sources while also using post-LLM tooling. The method does not reject AI tools. Instead, it formalizes a boundary between source evidence and derived products so that interpretation remains testable.</w:t>
      </w:r>
    </w:p>
    <w:p>
      <w:pPr>
        <w:pStyle w:val="SDHTitle1"/>
      </w:pPr>
      <w:r>
        <w:t>RESEARCH QUESTIONS</w:t>
      </w:r>
    </w:p>
    <w:p>
      <w:pPr>
        <w:pStyle w:val="SDHBodyText"/>
      </w:pPr>
      <w:r>
        <w:t>The manuscript addresses three research questions:</w:t>
      </w:r>
    </w:p>
    <w:p>
      <w:pPr>
        <w:pStyle w:val="SDHBodyText"/>
      </w:pPr>
      <w:r>
        <w:t>RQ1. How can archaeological teams preserve source digital artifacts in a way that keeps them distinguishable from AI-mediated derivatives?</w:t>
      </w:r>
    </w:p>
    <w:p>
      <w:pPr>
        <w:pStyle w:val="SDHBodyText"/>
      </w:pPr>
      <w:r>
        <w:t>RQ2. Which minimal metadata and fixity controls are required to make transformations auditable by third parties?</w:t>
      </w:r>
    </w:p>
    <w:p>
      <w:pPr>
        <w:pStyle w:val="SDHBodyText"/>
      </w:pPr>
      <w:r>
        <w:t>RQ3. Can a provenance-first workflow improve reproducibility and confidence in archaeological digital interpretation without blocking practical use of modern tooling?</w:t>
      </w:r>
    </w:p>
    <w:p>
      <w:pPr>
        <w:pStyle w:val="SDHTitle1"/>
      </w:pPr>
      <w:r>
        <w:t>BACKGROUND AND STANDARDS</w:t>
      </w:r>
    </w:p>
    <w:p>
      <w:pPr>
        <w:pStyle w:val="SDHBodyText"/>
      </w:pPr>
      <w:r>
        <w:t>Silicon Stratigraphy builds on existing standards rather than introducing a parallel preservation doctrine. OAIS remains the canonical reference model for ingestion, storage, management, and dissemination of archival information packages (Consultative Committee for Space Data Systems 2012). For web-delivered evidence, RFC 7089 Memento is critical because it permits explicit retrieval of resource states by datetime (Van de Sompel et al. 2013). For machine-readable lineage, PROV-O provides a suitable model of entities, activities, and agents (Lebo, Sahoo, and McGuinness 2013).</w:t>
      </w:r>
    </w:p>
    <w:p>
      <w:pPr>
        <w:pStyle w:val="SDHBodyText"/>
      </w:pPr>
      <w:r>
        <w:t>Archaeological computing literature has already shown why open, inspectable data infrastructures matter for interpretation and reuse (Kansa 2012). Reproducible computation principles further demonstrate that published conclusions are stronger when workflow steps can be rerun and checked (Marwick 2017). In parallel, AI governance frameworks reinforce transparency, accountability, and risk controls for automated systems (UNESCO 2021; National Institute of Standards and Technology 2023).</w:t>
      </w:r>
    </w:p>
    <w:p>
      <w:pPr>
        <w:pStyle w:val="SDHBodyText"/>
      </w:pPr>
      <w:r>
        <w:t>Silicon Stratigraphy operationalizes these strands into one applied workflow suitable for field archives, digital heritage repositories, and AI-assisted analytical projects.</w:t>
      </w:r>
    </w:p>
    <w:p>
      <w:pPr>
        <w:pStyle w:val="SDHTitle1"/>
      </w:pPr>
      <w:r>
        <w:t>SILICON STRATIGRAPHY FRAMEWORK</w:t>
      </w:r>
    </w:p>
    <w:p>
      <w:pPr>
        <w:pStyle w:val="SDHTitle2"/>
      </w:pPr>
      <w:r>
        <w:t>Layer Model</w:t>
      </w:r>
    </w:p>
    <w:p>
      <w:pPr>
        <w:pStyle w:val="SDHBodyText"/>
      </w:pPr>
      <w:r>
        <w:t>The framework adapts archaeological stratigraphic logic to digital corpora. Records are grouped into explicit layers: (1) source-era artifacts, including pre-LLM digital materials; (2) preservation snapshots and fixity records; and (3) derivative outputs created by AI-assisted workflows. Layer boundaries are treated as interpretive controls, not optional metadata.</w:t>
      </w:r>
    </w:p>
    <w:p>
      <w:pPr>
        <w:pStyle w:val="SDHTitle2"/>
      </w:pPr>
      <w:r>
        <w:t>Preservation Invariants</w:t>
      </w:r>
    </w:p>
    <w:p>
      <w:pPr>
        <w:pStyle w:val="SDHBodyText"/>
      </w:pPr>
      <w:r>
        <w:t>Each tracked artifact receives five mandatory invariants: byte-level object, SHA-256 fixity digest, trusted timestamp, execution-context metadata, and lineage pointer to parent entities. If any invariant is missing, the object is marked incomplete and excluded from evidentiary claims until corrected.</w:t>
      </w:r>
    </w:p>
    <w:p>
      <w:pPr>
        <w:pStyle w:val="SDHTitle2"/>
      </w:pPr>
      <w:r>
        <w:t>Operational Pipeline</w:t>
      </w:r>
    </w:p>
    <w:p>
      <w:pPr>
        <w:pStyle w:val="SDHBodyText"/>
      </w:pPr>
      <w:r>
        <w:t>The operational sequence is Acquire, Fixity, Anchor, Replicate, Transform, and Audit. Acquire captures source material with context metadata. Fixity computes and stores content digests. Anchor writes commitment values to an immutable record. Replicate stores copies in at least two independent locations. Transform records all derivative generation steps, including model and prompt metadata. Audit reruns fixity and linkage checks on a schedule and records deviations.</w:t>
      </w:r>
    </w:p>
    <w:p/>
    <w:p>
      <w:pPr>
        <w:pStyle w:val="SDHBodyText"/>
      </w:pPr>
      <w:r>
        <w:drawing>
          <wp:inline xmlns:a="http://schemas.openxmlformats.org/drawingml/2006/main" xmlns:pic="http://schemas.openxmlformats.org/drawingml/2006/picture">
            <wp:extent cx="5212080" cy="7818120"/>
            <wp:docPr id="1" name="Picture 1"/>
            <wp:cNvGraphicFramePr>
              <a:graphicFrameLocks noChangeAspect="1"/>
            </wp:cNvGraphicFramePr>
            <a:graphic>
              <a:graphicData uri="http://schemas.openxmlformats.org/drawingml/2006/picture">
                <pic:pic>
                  <pic:nvPicPr>
                    <pic:cNvPr id="0" name="silicon_stratigraphy_correct.png"/>
                    <pic:cNvPicPr/>
                  </pic:nvPicPr>
                  <pic:blipFill>
                    <a:blip r:embed="rId26"/>
                    <a:stretch>
                      <a:fillRect/>
                    </a:stretch>
                  </pic:blipFill>
                  <pic:spPr>
                    <a:xfrm>
                      <a:off x="0" y="0"/>
                      <a:ext cx="5212080" cy="7818120"/>
                    </a:xfrm>
                    <a:prstGeom prst="rect"/>
                  </pic:spPr>
                </pic:pic>
              </a:graphicData>
            </a:graphic>
          </wp:inline>
        </w:drawing>
      </w:r>
    </w:p>
    <w:p>
      <w:pPr>
        <w:pStyle w:val="SDHFigureCaption"/>
      </w:pPr>
      <w:r>
        <w:t>Figure 1. Silicon Stratigraphy concept figure: digital layer boundaries, provenance anchoring flow, and legacy compute-zone constraints used for controlled archival work.</w:t>
      </w:r>
    </w:p>
    <w:p>
      <w:pPr>
        <w:pStyle w:val="SDHTitle1"/>
      </w:pPr>
      <w:r>
        <w:t>ARCHAEOLOGICAL RELEVANCE</w:t>
      </w:r>
    </w:p>
    <w:p>
      <w:pPr>
        <w:pStyle w:val="SDHBodyText"/>
      </w:pPr>
      <w:r>
        <w:t>The method is directly relevant to standard archaeological research mediated by digital technologies. Teams routinely synthesize excavation notes, geospatial measurements, artifact catalogs, and legacy publications into interpretive narratives. If model-assisted summaries or generated reconstructions are not tightly linked to sources, subsequent researchers may inherit conclusions without being able to reconstruct the evidence path.</w:t>
      </w:r>
    </w:p>
    <w:p>
      <w:pPr>
        <w:pStyle w:val="SDHBodyText"/>
      </w:pPr>
      <w:r>
        <w:t>Silicon Stratigraphy addresses that risk by preserving a traceable path from claim to source. For example, if a typological claim is derived from mixed corpora (scanned reports, site images, and AI-assisted extraction), the lineage record identifies exactly which objects were primary evidence and which were transformations. This allows peer groups to accept, reject, or partially validate conclusions at the correct evidentiary layer.</w:t>
      </w:r>
    </w:p>
    <w:p>
      <w:pPr>
        <w:pStyle w:val="SDHBodyText"/>
      </w:pPr>
      <w:r>
        <w:t>The framework is equally relevant to digital heritage dissemination. Public-facing interfaces can expose derivative visualizations while preserving links to source records, thereby improving transparency for museums, educators, and community stakeholders.</w:t>
      </w:r>
    </w:p>
    <w:p>
      <w:pPr>
        <w:pStyle w:val="SDHTitle1"/>
      </w:pPr>
      <w:r>
        <w:t>IMPLEMENTATION NOTE</w:t>
      </w:r>
    </w:p>
    <w:p>
      <w:pPr>
        <w:pStyle w:val="SDHBodyText"/>
      </w:pPr>
      <w:r>
        <w:t>A working implementation accompanies this manuscript. The artifact package includes the manuscript PDF, primary figure, manifest file, SHA-256 hash list, and a machine-readable anchoring payload template in a public repository. The package is designed for independent verification and for straightforward adaptation to institutional repositories. The purpose of this implementation note is to demonstrate practical deployability rather than claim universal performance metrics.</w:t>
      </w:r>
    </w:p>
    <w:p>
      <w:pPr>
        <w:pStyle w:val="SDHTitle1"/>
      </w:pPr>
      <w:r>
        <w:t>EVALUATION CRITERIA</w:t>
      </w:r>
    </w:p>
    <w:p>
      <w:pPr>
        <w:pStyle w:val="SDHBodyText"/>
      </w:pPr>
      <w:r>
        <w:t>Evaluation is procedural and archaeology-oriented. A deployment is successful when it meets the following criteria: recoverability of source objects, zero unexplained fixity drift, complete source-to-derivative lineage, transparent timestamp/anchor checks, and clear disclosure separating evidence from generated interpretation.</w:t>
      </w:r>
    </w:p>
    <w:p>
      <w:pPr>
        <w:pStyle w:val="SDHBodyText"/>
      </w:pPr>
      <w:r>
        <w:t>These criteria prioritize research reproducibility. They can be measured quantitatively in future studies through inter-team replication exercises and blinded interpretation trials.</w:t>
      </w:r>
    </w:p>
    <w:p>
      <w:pPr>
        <w:pStyle w:val="SDHTitle1"/>
      </w:pPr>
      <w:r>
        <w:t>LIMITATIONS</w:t>
      </w:r>
    </w:p>
    <w:p>
      <w:pPr>
        <w:pStyle w:val="SDHBodyText"/>
      </w:pPr>
      <w:r>
        <w:t>This manuscript is a methods paper with one implementation context, so external validity is limited. The current work does not report controlled inter-lab trials, nor does it establish legal standards for evidentiary admissibility across jurisdictions. In addition, human-machine boundary classification can be ambiguous for records produced during transition periods where AI assistance is partial.</w:t>
      </w:r>
    </w:p>
    <w:p>
      <w:pPr>
        <w:pStyle w:val="SDHTitle1"/>
      </w:pPr>
      <w:r>
        <w:t>CONCLUSION</w:t>
      </w:r>
    </w:p>
    <w:p>
      <w:pPr>
        <w:pStyle w:val="SDHBodyText"/>
      </w:pPr>
      <w:r>
        <w:t>Archaeological and cultural heritage research now depends on digital records that are increasingly transformed by AI-enabled tooling. The core methodological requirement is therefore not tool prohibition but provenance discipline. Silicon Stratigraphy provides a concrete, auditable framework that preserves source integrity while allowing modern analytical workflows. The approach aligns with existing archival and provenance standards and addresses practical reproducibility needs in digital archaeology.</w:t>
      </w:r>
    </w:p>
    <w:p>
      <w:pPr>
        <w:pStyle w:val="SDHTitle1"/>
      </w:pPr>
      <w:r>
        <w:t>REFERENCES</w:t>
      </w:r>
    </w:p>
    <w:p>
      <w:pPr>
        <w:pStyle w:val="SDHReference"/>
      </w:pPr>
      <w:r>
        <w:t>Consultative Committee for Space Data Systems. 2012. Reference Model for an Open Archival Information System (OAIS). CCSDS 650.0-M-2. https://public.ccsds.org/pubs/650x0m2.pdf.</w:t>
      </w:r>
    </w:p>
    <w:p>
      <w:pPr>
        <w:pStyle w:val="SDHReference"/>
      </w:pPr>
      <w:r>
        <w:t>Digital Preservation Coalition. n.d. Digital Preservation Handbook. Accessed February 11, 2026. https://www.dpconline.org/handbook.</w:t>
      </w:r>
    </w:p>
    <w:p>
      <w:pPr>
        <w:pStyle w:val="SDHReference"/>
      </w:pPr>
      <w:r>
        <w:t>Kansa, Eric C. 2012. "Openness and Archaeology's Information Ecosystem." World Archaeology 44 (4): 498-520. https://doi.org/10.1080/00438243.2012.737575.</w:t>
      </w:r>
    </w:p>
    <w:p>
      <w:pPr>
        <w:pStyle w:val="SDHReference"/>
      </w:pPr>
      <w:r>
        <w:t>Lebo, Timothy, Satya Sahoo, and Deborah McGuinness, eds. 2013. PROV-O: The PROV Ontology. W3C Recommendation. https://www.w3.org/TR/prov-o/.</w:t>
      </w:r>
    </w:p>
    <w:p>
      <w:pPr>
        <w:pStyle w:val="SDHReference"/>
      </w:pPr>
      <w:r>
        <w:t>Marwick, Ben. 2017. "Computational Reproducibility in Archaeological Research: Basic Principles and a Case Study of Their Implementation." Journal of Archaeological Method and Theory 24: 424-450. https://doi.org/10.1007/s10816-015-9272-9.</w:t>
      </w:r>
    </w:p>
    <w:p>
      <w:pPr>
        <w:pStyle w:val="SDHReference"/>
      </w:pPr>
      <w:r>
        <w:t>National Institute of Standards and Technology. 2023. Artificial Intelligence Risk Management Framework (AI RMF 1.0). NIST AI 100-1. https://doi.org/10.6028/NIST.AI.100-1.</w:t>
      </w:r>
    </w:p>
    <w:p>
      <w:pPr>
        <w:pStyle w:val="SDHReference"/>
      </w:pPr>
      <w:r>
        <w:t>UNESCO. 2021. Recommendation on the Ethics of Artificial Intelligence. https://unesdoc.unesco.org/ark:/48223/pf0000381137.</w:t>
      </w:r>
    </w:p>
    <w:p>
      <w:pPr>
        <w:pStyle w:val="SDHReference"/>
      </w:pPr>
      <w:r>
        <w:t>Van de Sompel, Herbert, Michael L. Nelson, Robert Sanderson, Lyudmila Balakireva, Scott Ainsworth, and Harihar Shankar. 2013. RFC 7089: HTTP Framework for Time-Based Access to Resource States (Memento). IETF. https://www.rfc-editor.org/rfc/rfc7089.</w:t>
      </w:r>
    </w:p>
    <w:sectPr w:rsidR="00DB4A28" w:rsidRPr="00E9146E" w:rsidSect="00257758">
      <w:headerReference w:type="even" r:id="rId19"/>
      <w:headerReference w:type="default" r:id="rId20"/>
      <w:footerReference w:type="even" r:id="rId21"/>
      <w:footerReference w:type="default" r:id="rId22"/>
      <w:footerReference w:type="first" r:id="rId23"/>
      <w:pgSz w:w="12240" w:h="15840" w:code="1"/>
      <w:pgMar w:top="1134" w:right="1440" w:bottom="1134" w:left="1440" w:header="1440" w:footer="1440" w:gutter="0"/>
      <w:pgNumType w:start="1"/>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13A00" w14:textId="77777777" w:rsidR="008F15B4" w:rsidRDefault="008F15B4" w:rsidP="00FC65B5">
      <w:r>
        <w:separator/>
      </w:r>
    </w:p>
  </w:endnote>
  <w:endnote w:type="continuationSeparator" w:id="0">
    <w:p w14:paraId="138FB66F" w14:textId="77777777" w:rsidR="008F15B4" w:rsidRDefault="008F15B4" w:rsidP="00FC65B5">
      <w:r>
        <w:continuationSeparator/>
      </w:r>
    </w:p>
  </w:endnote>
  <w:endnote w:type="continuationNotice" w:id="1">
    <w:p w14:paraId="0E1E373A" w14:textId="77777777" w:rsidR="008F15B4" w:rsidRDefault="008F15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8BB1FA4-8EE5-8F40-8005-4BAD73BF035A}"/>
  </w:font>
  <w:font w:name="Times New Roman">
    <w:panose1 w:val="02020603050405020304"/>
    <w:charset w:val="00"/>
    <w:family w:val="roman"/>
    <w:pitch w:val="variable"/>
    <w:sig w:usb0="E0002EFF" w:usb1="C000785B" w:usb2="00000009" w:usb3="00000000" w:csb0="000001FF" w:csb1="00000000"/>
    <w:embedRegular r:id="rId2" w:fontKey="{AA00A922-AC3C-9142-82BF-9D9DF706570B}"/>
    <w:embedBold r:id="rId3" w:fontKey="{23A83139-88EC-0940-B62D-1DAF6A43B78A}"/>
    <w:embedItalic r:id="rId4" w:fontKey="{33CC3070-607E-5E41-8E00-D30584FDD152}"/>
    <w:embedBoldItalic r:id="rId5" w:fontKey="{4293A0CC-734C-E447-8932-A8E4E7D1E247}"/>
  </w:font>
  <w:font w:name="Courier New">
    <w:panose1 w:val="02070309020205020404"/>
    <w:charset w:val="00"/>
    <w:family w:val="modern"/>
    <w:pitch w:val="fixed"/>
    <w:sig w:usb0="E0002EFF" w:usb1="C0007843" w:usb2="00000009" w:usb3="00000000" w:csb0="000001FF" w:csb1="00000000"/>
    <w:embedRegular r:id="rId6" w:fontKey="{337C1E88-C8B6-8646-9A75-38AF16472D2A}"/>
  </w:font>
  <w:font w:name="Wingdings">
    <w:panose1 w:val="05000000000000000000"/>
    <w:charset w:val="4D"/>
    <w:family w:val="decorative"/>
    <w:pitch w:val="variable"/>
    <w:sig w:usb0="00000003" w:usb1="00000000" w:usb2="00000000" w:usb3="00000000" w:csb0="80000001" w:csb1="00000000"/>
    <w:embedRegular r:id="rId7" w:fontKey="{B09199D7-7AF4-0246-9BA6-2A424E749F00}"/>
  </w:font>
  <w:font w:name="Adobe Garamond Pro">
    <w:altName w:val="Garamond"/>
    <w:panose1 w:val="020B0604020202020204"/>
    <w:charset w:val="00"/>
    <w:family w:val="auto"/>
    <w:pitch w:val="variable"/>
    <w:sig w:usb0="00000007" w:usb1="00000001" w:usb2="00000000" w:usb3="00000000" w:csb0="00000093" w:csb1="00000000"/>
  </w:font>
  <w:font w:name="Century Schoolbook">
    <w:panose1 w:val="02040604050505020304"/>
    <w:charset w:val="00"/>
    <w:family w:val="roman"/>
    <w:pitch w:val="variable"/>
    <w:sig w:usb0="00000287" w:usb1="00000000" w:usb2="00000000" w:usb3="00000000" w:csb0="0000009F" w:csb1="00000000"/>
    <w:embedRegular r:id="rId9" w:fontKey="{9E814050-BCF2-AE47-BB67-0CF21D4F9979}"/>
  </w:font>
  <w:font w:name="NewCenturySchlbk-Roman">
    <w:altName w:val="Calibri"/>
    <w:panose1 w:val="020B0604020202020204"/>
    <w:charset w:val="00"/>
    <w:family w:val="swiss"/>
    <w:pitch w:val="variable"/>
    <w:sig w:usb0="00000003" w:usb1="00000000" w:usb2="00000000" w:usb3="00000000" w:csb0="00000001" w:csb1="00000000"/>
  </w:font>
  <w:font w:name="Roboto Slab">
    <w:panose1 w:val="00000000000000000000"/>
    <w:charset w:val="00"/>
    <w:family w:val="auto"/>
    <w:pitch w:val="variable"/>
    <w:sig w:usb0="000004FF" w:usb1="8000405F" w:usb2="00000022" w:usb3="00000000" w:csb0="0000019F" w:csb1="00000000"/>
    <w:embedRegular r:id="rId12" w:fontKey="{73118DF0-127A-1A47-998A-7AB82E987C99}"/>
    <w:embedItalic r:id="rId13" w:fontKey="{0B112155-EB3F-ED4C-859C-E135343B21DC}"/>
  </w:font>
  <w:font w:name="Calibri">
    <w:panose1 w:val="020F0502020204030204"/>
    <w:charset w:val="00"/>
    <w:family w:val="swiss"/>
    <w:pitch w:val="variable"/>
    <w:sig w:usb0="E4002EFF" w:usb1="C200247B" w:usb2="00000009" w:usb3="00000000" w:csb0="000001FF" w:csb1="00000000"/>
    <w:embedRegular r:id="rId14" w:fontKey="{CD4DA4B8-0C33-B542-8A4E-232F2801EEFF}"/>
    <w:embedBold r:id="rId15" w:fontKey="{0CC7F527-49E2-6F45-A9A5-1FBEC9C9ED7F}"/>
  </w:font>
  <w:font w:name="Roboto Slab Light">
    <w:panose1 w:val="00000000000000000000"/>
    <w:charset w:val="00"/>
    <w:family w:val="auto"/>
    <w:pitch w:val="variable"/>
    <w:sig w:usb0="000004FF" w:usb1="8000405F" w:usb2="00000022" w:usb3="00000000" w:csb0="0000019F" w:csb1="00000000"/>
    <w:embedRegular r:id="rId16" w:fontKey="{D10ABDD1-D376-2D43-94AD-296C4D928AA3}"/>
    <w:embedBold r:id="rId17" w:fontKey="{D3712DCE-C46D-C741-B40F-0C37F9D189D9}"/>
    <w:embedItalic r:id="rId18" w:fontKey="{32C449F8-3C24-8744-BBA5-9FB957FFCC66}"/>
    <w:embedBoldItalic r:id="rId19" w:fontKey="{2929461A-7541-B94A-8A47-60341DC1B48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embedRegular r:id="rId20" w:fontKey="{F4F1196D-D408-004F-A5D0-5AED58341E23}"/>
    <w:embedBold r:id="rId21" w:fontKey="{2C430F97-2305-7941-9EAC-F81F76624C3C}"/>
    <w:embedItalic r:id="rId22" w:fontKey="{39EAE7D0-8FC9-E14D-9D54-3005DFDFD0B2}"/>
  </w:font>
  <w:font w:name="Myriad Pro Condensed">
    <w:altName w:val="Luminari"/>
    <w:panose1 w:val="020B0604020202020204"/>
    <w:charset w:val="00"/>
    <w:family w:val="auto"/>
    <w:pitch w:val="variable"/>
    <w:sig w:usb0="00000001" w:usb1="00000001" w:usb2="00000000" w:usb3="00000000" w:csb0="0000019F" w:csb1="00000000"/>
  </w:font>
  <w:font w:name="Roboto Light">
    <w:altName w:val="﷽﷽﷽﷽﷽﷽﷽﷽w Roman"/>
    <w:panose1 w:val="02000000000000000000"/>
    <w:charset w:val="00"/>
    <w:family w:val="auto"/>
    <w:pitch w:val="variable"/>
    <w:sig w:usb0="E0000AFF" w:usb1="5000217F" w:usb2="00000021" w:usb3="00000000" w:csb0="0000019F" w:csb1="00000000"/>
    <w:embedItalic r:id="rId24" w:fontKey="{8B546084-5E5D-EB41-BDB8-44C2BA8AFDAF}"/>
  </w:font>
  <w:font w:name="Roboto Mono">
    <w:altName w:val="﷽﷽﷽﷽﷽﷽﷽﷽w Roman"/>
    <w:panose1 w:val="00000009000000000000"/>
    <w:charset w:val="00"/>
    <w:family w:val="modern"/>
    <w:pitch w:val="fixed"/>
    <w:sig w:usb0="E00002FF" w:usb1="1000205B" w:usb2="00000020" w:usb3="00000000" w:csb0="0000019F" w:csb1="00000000"/>
    <w:embedRegular r:id="rId25" w:fontKey="{D58AF462-728B-3A41-BA5D-12CCA3A2594E}"/>
  </w:font>
  <w:font w:name="Roboto Mono Light">
    <w:panose1 w:val="00000009000000000000"/>
    <w:charset w:val="00"/>
    <w:family w:val="modern"/>
    <w:pitch w:val="fixed"/>
    <w:sig w:usb0="E00002FF" w:usb1="1000205B" w:usb2="00000020" w:usb3="00000000" w:csb0="0000019F" w:csb1="00000000"/>
  </w:font>
  <w:font w:name="Roboto Slab Thin">
    <w:panose1 w:val="00000000000000000000"/>
    <w:charset w:val="00"/>
    <w:family w:val="auto"/>
    <w:pitch w:val="variable"/>
    <w:sig w:usb0="000004FF" w:usb1="8000405F" w:usb2="00000022" w:usb3="00000000" w:csb0="0000019F" w:csb1="00000000"/>
  </w:font>
  <w:font w:name="Roboto Condensed">
    <w:panose1 w:val="02000000000000000000"/>
    <w:charset w:val="00"/>
    <w:family w:val="auto"/>
    <w:pitch w:val="variable"/>
    <w:sig w:usb0="E0000AFF" w:usb1="5000217F" w:usb2="00000021" w:usb3="00000000" w:csb0="0000019F" w:csb1="00000000"/>
    <w:embedRegular r:id="rId26" w:fontKey="{5BC78C29-03CE-394E-A300-2DB265A6B0BC}"/>
    <w:embedBold r:id="rId27" w:fontKey="{53A4B458-BFD7-7B48-A378-824ED6446DBC}"/>
  </w:font>
  <w:font w:name="Roboto">
    <w:panose1 w:val="02000000000000000000"/>
    <w:charset w:val="00"/>
    <w:family w:val="auto"/>
    <w:pitch w:val="variable"/>
    <w:sig w:usb0="E0000AFF" w:usb1="5000217F" w:usb2="00000021" w:usb3="00000000" w:csb0="0000019F" w:csb1="00000000"/>
    <w:embedRegular r:id="rId28" w:fontKey="{EF47CAD8-98C1-3F41-ADAC-46468F2F4704}"/>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NewCenturySchlbk">
    <w:altName w:val="Century Schoolbook"/>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2" w:fontKey="{B057C1B7-607D-D34A-88E9-999E48B019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81254" w14:textId="77777777" w:rsidR="00E60AE1" w:rsidRDefault="00E60AE1" w:rsidP="00FC65B5">
    <w:pPr>
      <w:pStyle w:val="SDHFooter"/>
    </w:pPr>
  </w:p>
  <w:p w14:paraId="1FA3FC9B" w14:textId="77777777" w:rsidR="00E60AE1" w:rsidRDefault="00E60AE1" w:rsidP="00FC65B5">
    <w:pPr>
      <w:pStyle w:val="SDHFooter"/>
    </w:pPr>
  </w:p>
  <w:p w14:paraId="711E82D9" w14:textId="287CFB8F" w:rsidR="00E60AE1" w:rsidRPr="0089513B" w:rsidRDefault="00E60AE1" w:rsidP="00FC65B5">
    <w:pPr>
      <w:pStyle w:val="SDHFooter"/>
      <w:rPr>
        <w:sz w:val="16"/>
      </w:rPr>
    </w:pPr>
    <w:r>
      <w:t>Studies in Digital H</w:t>
    </w:r>
    <w:r w:rsidR="00BF4EA3">
      <w:t xml:space="preserve">eritage, Vol. </w:t>
    </w:r>
    <w:r w:rsidR="000D0B4E">
      <w:t>9</w:t>
    </w:r>
    <w:r w:rsidR="00BF4EA3">
      <w:t xml:space="preserve">, No. </w:t>
    </w:r>
    <w:r w:rsidR="00E15A09">
      <w:t>1</w:t>
    </w:r>
    <w:r w:rsidR="00BF4EA3">
      <w:t xml:space="preserve">, </w:t>
    </w:r>
    <w:r w:rsidR="00E15A09">
      <w:t>June</w:t>
    </w:r>
    <w:r w:rsidR="00056987">
      <w:t xml:space="preserve"> </w:t>
    </w:r>
    <w:r w:rsidR="00D80895">
      <w:t>202</w:t>
    </w:r>
    <w:r w:rsidR="009345B5">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A9D8A" w14:textId="77777777" w:rsidR="00E60AE1" w:rsidRDefault="00E60AE1" w:rsidP="00FC65B5">
    <w:pPr>
      <w:pStyle w:val="SDHFooter"/>
    </w:pPr>
  </w:p>
  <w:p w14:paraId="36AA6CEF" w14:textId="77777777" w:rsidR="00E60AE1" w:rsidRDefault="00E60AE1" w:rsidP="00FC65B5">
    <w:pPr>
      <w:pStyle w:val="SDHFooter"/>
    </w:pPr>
  </w:p>
  <w:p w14:paraId="4321D056" w14:textId="7EF9F746" w:rsidR="00E60AE1" w:rsidRDefault="00E60AE1" w:rsidP="00FC65B5">
    <w:pPr>
      <w:pStyle w:val="SDHFooter"/>
    </w:pPr>
    <w:r w:rsidRPr="0073362A">
      <w:t xml:space="preserve">Studies in Digital Heritage, </w:t>
    </w:r>
    <w:r w:rsidR="00135727">
      <w:t xml:space="preserve">Vol. </w:t>
    </w:r>
    <w:r w:rsidR="000D0B4E">
      <w:t>9</w:t>
    </w:r>
    <w:r w:rsidR="00135727">
      <w:t xml:space="preserve">, No. </w:t>
    </w:r>
    <w:r w:rsidR="00E15A09">
      <w:t>1</w:t>
    </w:r>
    <w:r w:rsidR="00135727">
      <w:t xml:space="preserve">, </w:t>
    </w:r>
    <w:r w:rsidR="00E15A09">
      <w:t>June</w:t>
    </w:r>
    <w:r w:rsidR="00666D5B">
      <w:t xml:space="preserve"> 202</w:t>
    </w:r>
    <w:r w:rsidR="009345B5">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CE6EF" w14:textId="77777777" w:rsidR="00E60AE1" w:rsidRDefault="00E60AE1" w:rsidP="00FC65B5">
    <w:pPr>
      <w:pStyle w:val="SDHFooter"/>
    </w:pPr>
  </w:p>
  <w:p w14:paraId="6154307F" w14:textId="77777777" w:rsidR="00E60AE1" w:rsidRDefault="00E60AE1" w:rsidP="00FC65B5">
    <w:pPr>
      <w:pStyle w:val="SDHFooter"/>
    </w:pPr>
  </w:p>
  <w:p w14:paraId="75D56887" w14:textId="31E75B2A" w:rsidR="00E60AE1" w:rsidRPr="006A7D52" w:rsidRDefault="00E60AE1" w:rsidP="00FC65B5">
    <w:pPr>
      <w:pStyle w:val="SDHFooter"/>
    </w:pPr>
    <w:r>
      <w:t>Studies in Digital H</w:t>
    </w:r>
    <w:r w:rsidR="00DE1B91">
      <w:t xml:space="preserve">eritage, Vol. </w:t>
    </w:r>
    <w:r w:rsidR="0084498B">
      <w:t>9</w:t>
    </w:r>
    <w:r w:rsidR="00DE1B91">
      <w:t xml:space="preserve">, No. </w:t>
    </w:r>
    <w:r w:rsidR="006B57F8">
      <w:t>1</w:t>
    </w:r>
    <w:r w:rsidRPr="006A7D52">
      <w:t xml:space="preserve">, </w:t>
    </w:r>
    <w:r w:rsidR="006B57F8">
      <w:t>June</w:t>
    </w:r>
    <w:r>
      <w:t xml:space="preserve"> 20</w:t>
    </w:r>
    <w:r w:rsidR="005960E6">
      <w:t>2</w:t>
    </w:r>
    <w:r w:rsidR="001C1904">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522B6" w14:textId="77777777" w:rsidR="008F15B4" w:rsidRPr="00363C71" w:rsidRDefault="008F15B4" w:rsidP="00FC65B5">
      <w:pPr>
        <w:rPr>
          <w:rFonts w:ascii="NewCenturySchlbk" w:hAnsi="NewCenturySchlbk" w:cs="NewCenturySchlbk"/>
          <w:lang w:val="it-IT"/>
        </w:rPr>
      </w:pPr>
      <w:r>
        <w:separator/>
      </w:r>
    </w:p>
  </w:footnote>
  <w:footnote w:type="continuationSeparator" w:id="0">
    <w:p w14:paraId="764E5018" w14:textId="77777777" w:rsidR="008F15B4" w:rsidRDefault="008F15B4" w:rsidP="00FC65B5">
      <w:r>
        <w:continuationSeparator/>
      </w:r>
    </w:p>
  </w:footnote>
  <w:footnote w:type="continuationNotice" w:id="1">
    <w:p w14:paraId="49A7EAAD" w14:textId="77777777" w:rsidR="008F15B4" w:rsidRDefault="008F15B4"/>
  </w:footnote>
  <w:footnote w:id="2">
    <w:p w14:paraId="0D1B75C3" w14:textId="2CFC7BAA" w:rsidR="00E60AE1" w:rsidRPr="00062DC8" w:rsidRDefault="006E714C" w:rsidP="00062DC8">
      <w:pPr>
        <w:pStyle w:val="SDHFootnote"/>
      </w:pPr>
      <w:r w:rsidRPr="009169F4">
        <w:rPr>
          <w:rStyle w:val="FootnoteReference"/>
        </w:rPr>
        <w:t>T</w:t>
      </w:r>
      <w:r w:rsidR="00E60AE1" w:rsidRPr="00062DC8">
        <w:t>he work for this article has been carried out in the project MYSDH which is funded from the NSF Program (XXX/YYY) under grant agreement no</w:t>
      </w:r>
      <w:r w:rsidR="00165781">
        <w:t>.</w:t>
      </w:r>
      <w:r w:rsidR="00E60AE1" w:rsidRPr="00062DC8">
        <w:t xml:space="preserve"> </w:t>
      </w:r>
      <w:r w:rsidR="00165781">
        <w:t>123456789</w:t>
      </w:r>
      <w:r w:rsidR="00E60AE1" w:rsidRPr="00062DC8">
        <w:t>.</w:t>
      </w:r>
    </w:p>
    <w:p w14:paraId="71816C90" w14:textId="017B3918" w:rsidR="00E60AE1" w:rsidRDefault="00E60AE1" w:rsidP="001D655A">
      <w:pPr>
        <w:pStyle w:val="SDHFootnote"/>
      </w:pPr>
      <w:r w:rsidRPr="0080669F">
        <w:t xml:space="preserve">Author's address: </w:t>
      </w:r>
      <w:r w:rsidR="005960E6" w:rsidRPr="005960E6">
        <w:t>Katherine</w:t>
      </w:r>
      <w:r>
        <w:t xml:space="preserve"> Red, Department of Mathematics, University of Graz, </w:t>
      </w:r>
      <w:r w:rsidRPr="00DA37A7">
        <w:t xml:space="preserve">8010, </w:t>
      </w:r>
      <w:proofErr w:type="spellStart"/>
      <w:r w:rsidRPr="00DA37A7">
        <w:t>Universitätspl</w:t>
      </w:r>
      <w:proofErr w:type="spellEnd"/>
      <w:r w:rsidRPr="00DA37A7">
        <w:t>. 3, 8010 Graz, Austria</w:t>
      </w:r>
      <w:r>
        <w:t xml:space="preserve">; email: </w:t>
      </w:r>
      <w:proofErr w:type="spellStart"/>
      <w:r w:rsidR="005960E6">
        <w:t>k</w:t>
      </w:r>
      <w:r w:rsidRPr="00E52FA2">
        <w:t>.red</w:t>
      </w:r>
      <w:proofErr w:type="spellEnd"/>
      <w:r w:rsidRPr="00E52FA2">
        <w:t>@</w:t>
      </w:r>
      <w:r w:rsidR="005960E6" w:rsidRPr="005960E6">
        <w:t xml:space="preserve"> uni-graz.at</w:t>
      </w:r>
      <w:r w:rsidRPr="00E52FA2">
        <w:t xml:space="preserve">; </w:t>
      </w:r>
      <w:r w:rsidRPr="00DA37A7">
        <w:t>W</w:t>
      </w:r>
      <w:r>
        <w:t>illiam</w:t>
      </w:r>
      <w:r w:rsidRPr="00DA37A7">
        <w:t xml:space="preserve"> B</w:t>
      </w:r>
      <w:r>
        <w:t>lue</w:t>
      </w:r>
      <w:r w:rsidRPr="00DA37A7">
        <w:t xml:space="preserve"> and M</w:t>
      </w:r>
      <w:r>
        <w:t>ary</w:t>
      </w:r>
      <w:r w:rsidRPr="00DA37A7">
        <w:t xml:space="preserve"> B</w:t>
      </w:r>
      <w:r>
        <w:t>lack</w:t>
      </w:r>
      <w:r w:rsidRPr="00DA37A7">
        <w:t xml:space="preserve">, </w:t>
      </w:r>
      <w:r>
        <w:t xml:space="preserve">Dept. of Metrology, </w:t>
      </w:r>
      <w:r w:rsidRPr="00DA37A7">
        <w:t>National Research Council, Canada</w:t>
      </w:r>
      <w:r>
        <w:t>; email:(</w:t>
      </w:r>
      <w:proofErr w:type="gramStart"/>
      <w:r>
        <w:t>will.blue</w:t>
      </w:r>
      <w:proofErr w:type="gramEnd"/>
      <w:r>
        <w:t xml:space="preserve">, </w:t>
      </w:r>
      <w:proofErr w:type="gramStart"/>
      <w:r>
        <w:t>mary.black</w:t>
      </w:r>
      <w:proofErr w:type="gramEnd"/>
      <w:r>
        <w:t xml:space="preserve">)@nrc.ca; </w:t>
      </w:r>
      <w:r w:rsidR="005960E6">
        <w:t>Julia</w:t>
      </w:r>
      <w:r>
        <w:t xml:space="preserve"> Yellow, Department of Informatics, Indiana University, </w:t>
      </w:r>
      <w:r w:rsidRPr="00E52FA2">
        <w:t>919 E. 10th Street, Bloomington, IN 47408, USA</w:t>
      </w:r>
      <w:r>
        <w:t xml:space="preserve">; email: </w:t>
      </w:r>
      <w:r w:rsidR="005960E6" w:rsidRPr="005960E6">
        <w:t>j</w:t>
      </w:r>
      <w:r w:rsidR="005960E6">
        <w:t>u</w:t>
      </w:r>
      <w:r w:rsidR="005960E6" w:rsidRPr="005960E6">
        <w:t>yellow@indiana.edu</w:t>
      </w:r>
    </w:p>
    <w:p w14:paraId="57D70B90" w14:textId="5E03666D" w:rsidR="00E60AE1" w:rsidRPr="00C30232" w:rsidRDefault="000E7E08" w:rsidP="00C30232">
      <w:pPr>
        <w:pStyle w:val="SDHFootnote"/>
      </w:pPr>
      <w:r w:rsidRPr="000E7E08">
        <w:t xml:space="preserve">© </w:t>
      </w:r>
      <w:r w:rsidR="005960E6">
        <w:t>202</w:t>
      </w:r>
      <w:r w:rsidR="009345B5">
        <w:t>5</w:t>
      </w:r>
      <w:r w:rsidRPr="000E7E08">
        <w:t xml:space="preserve"> by the authors; licensee </w:t>
      </w:r>
      <w:r w:rsidRPr="000E7E08">
        <w:rPr>
          <w:i/>
        </w:rPr>
        <w:t>Studies in Digital Heritage</w:t>
      </w:r>
      <w:r w:rsidRPr="000E7E08">
        <w:t xml:space="preserve">, </w:t>
      </w:r>
      <w:r>
        <w:t xml:space="preserve">IU, </w:t>
      </w:r>
      <w:r w:rsidRPr="000E7E08">
        <w:t>Bloomington</w:t>
      </w:r>
      <w:r>
        <w:t xml:space="preserve"> (IN),</w:t>
      </w:r>
      <w:r w:rsidRPr="000E7E08">
        <w:t xml:space="preserve"> USA. This article is an open access article distributed under the terms and conditions of the Creative Commons Attribution License (CC BY-NC</w:t>
      </w:r>
      <w:r w:rsidR="009345B5">
        <w:t xml:space="preserve"> 4.0</w:t>
      </w:r>
      <w:r w:rsidRPr="000E7E08">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B5EDD" w14:textId="0784B2EB" w:rsidR="00E60AE1" w:rsidRDefault="000D0B4E" w:rsidP="00D80895">
    <w:pPr>
      <w:pStyle w:val="SDHFooter"/>
      <w:tabs>
        <w:tab w:val="right" w:pos="9356"/>
      </w:tabs>
      <w:rPr>
        <w:rStyle w:val="SDHRunningheadertitleandauthorsCarattere"/>
      </w:rPr>
    </w:pPr>
    <w:r>
      <w:rPr>
        <w:rStyle w:val="SDHRunningheaderpage-rangeCarattere"/>
      </w:rPr>
      <w:t>9</w:t>
    </w:r>
    <w:r w:rsidR="00E60AE1" w:rsidRPr="009D3B4A">
      <w:rPr>
        <w:rStyle w:val="SDHRunningheaderpage-rangeCarattere"/>
      </w:rPr>
      <w:t>:</w:t>
    </w:r>
    <w:r w:rsidR="00E60AE1" w:rsidRPr="009D3B4A">
      <w:rPr>
        <w:rStyle w:val="SDHRunningheaderpage-rangeCarattere"/>
      </w:rPr>
      <w:fldChar w:fldCharType="begin"/>
    </w:r>
    <w:r w:rsidR="00E60AE1" w:rsidRPr="009D3B4A">
      <w:rPr>
        <w:rStyle w:val="SDHRunningheaderpage-rangeCarattere"/>
      </w:rPr>
      <w:instrText xml:space="preserve"> PAGE   \* MERGEFORMAT </w:instrText>
    </w:r>
    <w:r w:rsidR="00E60AE1" w:rsidRPr="009D3B4A">
      <w:rPr>
        <w:rStyle w:val="SDHRunningheaderpage-rangeCarattere"/>
      </w:rPr>
      <w:fldChar w:fldCharType="separate"/>
    </w:r>
    <w:r w:rsidR="00FD0161">
      <w:rPr>
        <w:rStyle w:val="SDHRunningheaderpage-rangeCarattere"/>
        <w:noProof/>
      </w:rPr>
      <w:t>6</w:t>
    </w:r>
    <w:r w:rsidR="00E60AE1" w:rsidRPr="009D3B4A">
      <w:rPr>
        <w:rStyle w:val="SDHRunningheaderpage-rangeCarattere"/>
      </w:rPr>
      <w:fldChar w:fldCharType="end"/>
    </w:r>
    <w:r w:rsidR="00E60AE1">
      <w:rPr>
        <w:rFonts w:ascii="Arial" w:hAnsi="Arial"/>
      </w:rPr>
      <w:tab/>
    </w:r>
    <w:r w:rsidR="00666D5B">
      <w:rPr>
        <w:rStyle w:val="SDHRunningheadertitleandauthorsCarattere"/>
      </w:rPr>
      <w:t>K</w:t>
    </w:r>
    <w:r w:rsidR="00776A08" w:rsidRPr="00776A08">
      <w:rPr>
        <w:rStyle w:val="SDHRunningheadertitleandauthorsCarattere"/>
      </w:rPr>
      <w:t>. Red, et al.</w:t>
    </w:r>
  </w:p>
  <w:p w14:paraId="05E326F8" w14:textId="77777777" w:rsidR="00E60AE1" w:rsidRDefault="00E60AE1" w:rsidP="00FC65B5">
    <w:pPr>
      <w:pStyle w:val="SDHFooter"/>
      <w:rPr>
        <w:rStyle w:val="SDHRunningheadertitleandauthorsCarattere"/>
      </w:rPr>
    </w:pPr>
  </w:p>
  <w:p w14:paraId="765AB409" w14:textId="77777777" w:rsidR="00E60AE1" w:rsidRPr="00812BDE" w:rsidRDefault="00E60AE1" w:rsidP="00FC65B5">
    <w:pPr>
      <w:pStyle w:val="SDH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2CA3A" w14:textId="6A386D6E" w:rsidR="00E60AE1" w:rsidRDefault="00666D5B" w:rsidP="00D80895">
    <w:pPr>
      <w:pStyle w:val="SDHRunningheadertitleandauthors"/>
      <w:tabs>
        <w:tab w:val="clear" w:pos="4680"/>
        <w:tab w:val="clear" w:pos="9360"/>
        <w:tab w:val="right" w:pos="9356"/>
      </w:tabs>
      <w:rPr>
        <w:rStyle w:val="SDHRunningheaderpage-rangeCarattere"/>
      </w:rPr>
    </w:pPr>
    <w:r>
      <w:t>Running</w:t>
    </w:r>
    <w:r w:rsidR="00A7619D">
      <w:t xml:space="preserve"> Title: </w:t>
    </w:r>
    <w:r w:rsidR="00D80895" w:rsidRPr="00D80895">
      <w:t>SDH Template V1</w:t>
    </w:r>
    <w:r w:rsidR="00B115DB">
      <w:t>9</w:t>
    </w:r>
    <w:r w:rsidR="00D80895">
      <w:tab/>
    </w:r>
    <w:r w:rsidR="000D0B4E">
      <w:rPr>
        <w:rStyle w:val="SDHRunningheaderpage-rangeCarattere"/>
      </w:rPr>
      <w:t>9</w:t>
    </w:r>
    <w:r w:rsidR="00E60AE1" w:rsidRPr="002E63EA">
      <w:rPr>
        <w:rStyle w:val="SDHRunningheaderpage-rangeCarattere"/>
      </w:rPr>
      <w:t>:</w:t>
    </w:r>
    <w:r w:rsidR="00E60AE1" w:rsidRPr="002E63EA">
      <w:rPr>
        <w:rStyle w:val="SDHRunningheaderpage-rangeCarattere"/>
      </w:rPr>
      <w:fldChar w:fldCharType="begin"/>
    </w:r>
    <w:r w:rsidR="00E60AE1" w:rsidRPr="002E63EA">
      <w:rPr>
        <w:rStyle w:val="SDHRunningheaderpage-rangeCarattere"/>
      </w:rPr>
      <w:instrText xml:space="preserve"> PAGE   \* MERGEFORMAT </w:instrText>
    </w:r>
    <w:r w:rsidR="00E60AE1" w:rsidRPr="002E63EA">
      <w:rPr>
        <w:rStyle w:val="SDHRunningheaderpage-rangeCarattere"/>
      </w:rPr>
      <w:fldChar w:fldCharType="separate"/>
    </w:r>
    <w:r w:rsidR="00FD0161">
      <w:rPr>
        <w:rStyle w:val="SDHRunningheaderpage-rangeCarattere"/>
        <w:noProof/>
      </w:rPr>
      <w:t>7</w:t>
    </w:r>
    <w:r w:rsidR="00E60AE1" w:rsidRPr="002E63EA">
      <w:rPr>
        <w:rStyle w:val="SDHRunningheaderpage-rangeCarattere"/>
      </w:rPr>
      <w:fldChar w:fldCharType="end"/>
    </w:r>
  </w:p>
  <w:p w14:paraId="3204EC3C" w14:textId="77777777" w:rsidR="00E60AE1" w:rsidRDefault="00E60AE1" w:rsidP="00FD38D6">
    <w:pPr>
      <w:pStyle w:val="SDHRunningheadertitleandauthors"/>
      <w:rPr>
        <w:rStyle w:val="SDHRunningheaderpage-rangeCarattere"/>
      </w:rPr>
    </w:pPr>
  </w:p>
  <w:p w14:paraId="01E7997C" w14:textId="77777777" w:rsidR="00E60AE1" w:rsidRDefault="00E60AE1" w:rsidP="00FD38D6">
    <w:pPr>
      <w:pStyle w:val="SDHRunningheadertitleandauthor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78283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1A1C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496A41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0C8DA6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B201A6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94C64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45CD34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5B4F86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C5E67C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9E828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31A10B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3D6C"/>
    <w:multiLevelType w:val="multilevel"/>
    <w:tmpl w:val="00004AE1"/>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2" w15:restartNumberingAfterBreak="0">
    <w:nsid w:val="00004823"/>
    <w:multiLevelType w:val="multilevel"/>
    <w:tmpl w:val="00000029"/>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3" w15:restartNumberingAfterBreak="0">
    <w:nsid w:val="00006784"/>
    <w:multiLevelType w:val="multilevel"/>
    <w:tmpl w:val="000018BE"/>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4" w15:restartNumberingAfterBreak="0">
    <w:nsid w:val="000072AE"/>
    <w:multiLevelType w:val="multilevel"/>
    <w:tmpl w:val="00002CD6"/>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5" w15:restartNumberingAfterBreak="0">
    <w:nsid w:val="0280118A"/>
    <w:multiLevelType w:val="multilevel"/>
    <w:tmpl w:val="E3F61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623518"/>
    <w:multiLevelType w:val="hybridMultilevel"/>
    <w:tmpl w:val="433CB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4375C"/>
    <w:multiLevelType w:val="hybridMultilevel"/>
    <w:tmpl w:val="E7707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0E4D76"/>
    <w:multiLevelType w:val="hybridMultilevel"/>
    <w:tmpl w:val="0FAA6B36"/>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9" w15:restartNumberingAfterBreak="0">
    <w:nsid w:val="17BB1CBB"/>
    <w:multiLevelType w:val="multilevel"/>
    <w:tmpl w:val="D3F048C8"/>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1CB16282"/>
    <w:multiLevelType w:val="hybridMultilevel"/>
    <w:tmpl w:val="A4B060DA"/>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1" w15:restartNumberingAfterBreak="0">
    <w:nsid w:val="28161D23"/>
    <w:multiLevelType w:val="hybridMultilevel"/>
    <w:tmpl w:val="E6EE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2D3420"/>
    <w:multiLevelType w:val="hybridMultilevel"/>
    <w:tmpl w:val="C8B68692"/>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02B0EDB"/>
    <w:multiLevelType w:val="hybridMultilevel"/>
    <w:tmpl w:val="2A902A4C"/>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36CAF"/>
    <w:multiLevelType w:val="hybridMultilevel"/>
    <w:tmpl w:val="45A8A5B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C6672"/>
    <w:multiLevelType w:val="hybridMultilevel"/>
    <w:tmpl w:val="ED28D4E0"/>
    <w:lvl w:ilvl="0" w:tplc="5F2445E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601168"/>
    <w:multiLevelType w:val="hybridMultilevel"/>
    <w:tmpl w:val="BB4E3C2C"/>
    <w:lvl w:ilvl="0" w:tplc="6480013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7" w15:restartNumberingAfterBreak="0">
    <w:nsid w:val="4440044C"/>
    <w:multiLevelType w:val="hybridMultilevel"/>
    <w:tmpl w:val="1C205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7C5F60"/>
    <w:multiLevelType w:val="hybridMultilevel"/>
    <w:tmpl w:val="6144F1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071852"/>
    <w:multiLevelType w:val="hybridMultilevel"/>
    <w:tmpl w:val="D3227900"/>
    <w:lvl w:ilvl="0" w:tplc="66622AF2">
      <w:start w:val="1"/>
      <w:numFmt w:val="decimal"/>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0" w15:restartNumberingAfterBreak="0">
    <w:nsid w:val="4B163F9B"/>
    <w:multiLevelType w:val="hybridMultilevel"/>
    <w:tmpl w:val="48AE9A0E"/>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7821E2"/>
    <w:multiLevelType w:val="hybridMultilevel"/>
    <w:tmpl w:val="E814CC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FD30A09"/>
    <w:multiLevelType w:val="hybridMultilevel"/>
    <w:tmpl w:val="4B58C9B2"/>
    <w:lvl w:ilvl="0" w:tplc="005AC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16E7999"/>
    <w:multiLevelType w:val="multilevel"/>
    <w:tmpl w:val="D556CE78"/>
    <w:lvl w:ilvl="0">
      <w:start w:val="1"/>
      <w:numFmt w:val="decimal"/>
      <w:lvlText w:val="%1"/>
      <w:lvlJc w:val="left"/>
      <w:pPr>
        <w:ind w:left="432" w:hanging="432"/>
      </w:pPr>
      <w:rPr>
        <w:rFonts w:hint="default"/>
        <w:b w:val="0"/>
        <w:i w:val="0"/>
        <w:sz w:val="20"/>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5D15E5E"/>
    <w:multiLevelType w:val="multilevel"/>
    <w:tmpl w:val="328A6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0A67FA"/>
    <w:multiLevelType w:val="hybridMultilevel"/>
    <w:tmpl w:val="6FE2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01E19"/>
    <w:multiLevelType w:val="hybridMultilevel"/>
    <w:tmpl w:val="E676E9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4D7C14"/>
    <w:multiLevelType w:val="multilevel"/>
    <w:tmpl w:val="A036E776"/>
    <w:lvl w:ilvl="0">
      <w:start w:val="1"/>
      <w:numFmt w:val="decimal"/>
      <w:pStyle w:val="SDHTitle1"/>
      <w:lvlText w:val="%1."/>
      <w:lvlJc w:val="left"/>
      <w:pPr>
        <w:ind w:left="360" w:hanging="360"/>
      </w:pPr>
      <w:rPr>
        <w:rFonts w:ascii="Roboto Slab" w:hAnsi="Roboto Slab" w:hint="default"/>
        <w:b w:val="0"/>
        <w:i w:val="0"/>
        <w:caps/>
        <w:strike w:val="0"/>
        <w:dstrike w:val="0"/>
        <w:vanish w:val="0"/>
        <w:sz w:val="24"/>
        <w:vertAlign w:val="baseline"/>
      </w:rPr>
    </w:lvl>
    <w:lvl w:ilvl="1">
      <w:start w:val="1"/>
      <w:numFmt w:val="decimal"/>
      <w:pStyle w:val="SDHTitle2"/>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34745A9"/>
    <w:multiLevelType w:val="hybridMultilevel"/>
    <w:tmpl w:val="681C92EC"/>
    <w:lvl w:ilvl="0" w:tplc="F90607B4">
      <w:start w:val="1"/>
      <w:numFmt w:val="bullet"/>
      <w:lvlText w:val="-"/>
      <w:lvlJc w:val="left"/>
      <w:pPr>
        <w:ind w:left="116" w:hanging="148"/>
      </w:pPr>
      <w:rPr>
        <w:rFonts w:ascii="Times New Roman" w:eastAsia="Times New Roman" w:hAnsi="Times New Roman" w:cs="Times New Roman" w:hint="default"/>
        <w:w w:val="100"/>
        <w:sz w:val="28"/>
        <w:szCs w:val="28"/>
      </w:rPr>
    </w:lvl>
    <w:lvl w:ilvl="1" w:tplc="D7C2BF0E">
      <w:start w:val="1"/>
      <w:numFmt w:val="bullet"/>
      <w:lvlText w:val="•"/>
      <w:lvlJc w:val="left"/>
      <w:pPr>
        <w:ind w:left="1092" w:hanging="148"/>
      </w:pPr>
      <w:rPr>
        <w:rFonts w:hint="default"/>
      </w:rPr>
    </w:lvl>
    <w:lvl w:ilvl="2" w:tplc="FD184798">
      <w:start w:val="1"/>
      <w:numFmt w:val="bullet"/>
      <w:lvlText w:val="•"/>
      <w:lvlJc w:val="left"/>
      <w:pPr>
        <w:ind w:left="2064" w:hanging="148"/>
      </w:pPr>
      <w:rPr>
        <w:rFonts w:hint="default"/>
      </w:rPr>
    </w:lvl>
    <w:lvl w:ilvl="3" w:tplc="17C2C6D6">
      <w:start w:val="1"/>
      <w:numFmt w:val="bullet"/>
      <w:lvlText w:val="•"/>
      <w:lvlJc w:val="left"/>
      <w:pPr>
        <w:ind w:left="3036" w:hanging="148"/>
      </w:pPr>
      <w:rPr>
        <w:rFonts w:hint="default"/>
      </w:rPr>
    </w:lvl>
    <w:lvl w:ilvl="4" w:tplc="7AD4AE78">
      <w:start w:val="1"/>
      <w:numFmt w:val="bullet"/>
      <w:lvlText w:val="•"/>
      <w:lvlJc w:val="left"/>
      <w:pPr>
        <w:ind w:left="4008" w:hanging="148"/>
      </w:pPr>
      <w:rPr>
        <w:rFonts w:hint="default"/>
      </w:rPr>
    </w:lvl>
    <w:lvl w:ilvl="5" w:tplc="E50EF656">
      <w:start w:val="1"/>
      <w:numFmt w:val="bullet"/>
      <w:lvlText w:val="•"/>
      <w:lvlJc w:val="left"/>
      <w:pPr>
        <w:ind w:left="4980" w:hanging="148"/>
      </w:pPr>
      <w:rPr>
        <w:rFonts w:hint="default"/>
      </w:rPr>
    </w:lvl>
    <w:lvl w:ilvl="6" w:tplc="CE58B34A">
      <w:start w:val="1"/>
      <w:numFmt w:val="bullet"/>
      <w:lvlText w:val="•"/>
      <w:lvlJc w:val="left"/>
      <w:pPr>
        <w:ind w:left="5952" w:hanging="148"/>
      </w:pPr>
      <w:rPr>
        <w:rFonts w:hint="default"/>
      </w:rPr>
    </w:lvl>
    <w:lvl w:ilvl="7" w:tplc="B3AC6526">
      <w:start w:val="1"/>
      <w:numFmt w:val="bullet"/>
      <w:lvlText w:val="•"/>
      <w:lvlJc w:val="left"/>
      <w:pPr>
        <w:ind w:left="6924" w:hanging="148"/>
      </w:pPr>
      <w:rPr>
        <w:rFonts w:hint="default"/>
      </w:rPr>
    </w:lvl>
    <w:lvl w:ilvl="8" w:tplc="C3485824">
      <w:start w:val="1"/>
      <w:numFmt w:val="bullet"/>
      <w:lvlText w:val="•"/>
      <w:lvlJc w:val="left"/>
      <w:pPr>
        <w:ind w:left="7896" w:hanging="148"/>
      </w:pPr>
      <w:rPr>
        <w:rFonts w:hint="default"/>
      </w:rPr>
    </w:lvl>
  </w:abstractNum>
  <w:abstractNum w:abstractNumId="39" w15:restartNumberingAfterBreak="0">
    <w:nsid w:val="754C2AB2"/>
    <w:multiLevelType w:val="multilevel"/>
    <w:tmpl w:val="DDEEA10E"/>
    <w:lvl w:ilvl="0">
      <w:start w:val="1"/>
      <w:numFmt w:val="decimal"/>
      <w:lvlText w:val="%1"/>
      <w:lvlJc w:val="left"/>
      <w:pPr>
        <w:tabs>
          <w:tab w:val="num" w:pos="432"/>
        </w:tabs>
        <w:ind w:left="432" w:hanging="432"/>
      </w:pPr>
      <w:rPr>
        <w:rFonts w:ascii="Times New Roman" w:hAnsi="Times New Roman" w:cs="Times New Roman"/>
      </w:r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864"/>
        </w:tabs>
        <w:ind w:left="864" w:hanging="864"/>
      </w:pPr>
      <w:rPr>
        <w:rFonts w:ascii="Times New Roman" w:hAnsi="Times New Roman" w:cs="Times New Roman"/>
      </w:rPr>
    </w:lvl>
    <w:lvl w:ilvl="4">
      <w:start w:val="1"/>
      <w:numFmt w:val="decimal"/>
      <w:lvlText w:val="%1.%2.%3.%4.%5"/>
      <w:lvlJc w:val="left"/>
      <w:pPr>
        <w:tabs>
          <w:tab w:val="num" w:pos="1008"/>
        </w:tabs>
        <w:ind w:left="1008" w:hanging="1008"/>
      </w:pPr>
      <w:rPr>
        <w:rFonts w:ascii="Times New Roman" w:hAnsi="Times New Roman" w:cs="Times New Roman"/>
      </w:rPr>
    </w:lvl>
    <w:lvl w:ilvl="5">
      <w:start w:val="1"/>
      <w:numFmt w:val="decimal"/>
      <w:lvlText w:val="%1.%2.%3.%4.%5.%6"/>
      <w:lvlJc w:val="left"/>
      <w:pPr>
        <w:tabs>
          <w:tab w:val="num" w:pos="1152"/>
        </w:tabs>
        <w:ind w:left="1152" w:hanging="1152"/>
      </w:pPr>
      <w:rPr>
        <w:rFonts w:ascii="Times New Roman" w:hAnsi="Times New Roman" w:cs="Times New Roman"/>
      </w:rPr>
    </w:lvl>
    <w:lvl w:ilvl="6">
      <w:start w:val="1"/>
      <w:numFmt w:val="decimal"/>
      <w:lvlText w:val="%1.%2.%3.%4.%5.%6.%7"/>
      <w:lvlJc w:val="left"/>
      <w:pPr>
        <w:tabs>
          <w:tab w:val="num" w:pos="1296"/>
        </w:tabs>
        <w:ind w:left="1296" w:hanging="1296"/>
      </w:pPr>
      <w:rPr>
        <w:rFonts w:ascii="Times New Roman" w:hAnsi="Times New Roman" w:cs="Times New Roman"/>
      </w:rPr>
    </w:lvl>
    <w:lvl w:ilvl="7">
      <w:start w:val="1"/>
      <w:numFmt w:val="decimal"/>
      <w:lvlText w:val="%1.%2.%3.%4.%5.%6.%7.%8"/>
      <w:lvlJc w:val="left"/>
      <w:pPr>
        <w:tabs>
          <w:tab w:val="num" w:pos="1440"/>
        </w:tabs>
        <w:ind w:left="1440" w:hanging="1440"/>
      </w:pPr>
      <w:rPr>
        <w:rFonts w:ascii="Times New Roman" w:hAnsi="Times New Roman" w:cs="Times New Roman"/>
      </w:rPr>
    </w:lvl>
    <w:lvl w:ilvl="8">
      <w:start w:val="1"/>
      <w:numFmt w:val="decimal"/>
      <w:lvlText w:val="%1.%2.%3.%4.%5.%6.%7.%8.%9"/>
      <w:lvlJc w:val="left"/>
      <w:pPr>
        <w:tabs>
          <w:tab w:val="num" w:pos="1584"/>
        </w:tabs>
        <w:ind w:left="1584" w:hanging="1584"/>
      </w:pPr>
      <w:rPr>
        <w:rFonts w:ascii="Times New Roman" w:hAnsi="Times New Roman" w:cs="Times New Roman"/>
      </w:rPr>
    </w:lvl>
  </w:abstractNum>
  <w:abstractNum w:abstractNumId="40" w15:restartNumberingAfterBreak="0">
    <w:nsid w:val="79521A45"/>
    <w:multiLevelType w:val="hybridMultilevel"/>
    <w:tmpl w:val="6BBC8354"/>
    <w:lvl w:ilvl="0" w:tplc="CEFC148C">
      <w:start w:val="1"/>
      <w:numFmt w:val="bulle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7BEB337A"/>
    <w:multiLevelType w:val="hybridMultilevel"/>
    <w:tmpl w:val="FCDC14A8"/>
    <w:lvl w:ilvl="0" w:tplc="ADE25212">
      <w:start w:val="1"/>
      <w:numFmt w:val="decimal"/>
      <w:lvlText w:val="%1)"/>
      <w:lvlJc w:val="left"/>
      <w:pPr>
        <w:ind w:left="116" w:hanging="304"/>
      </w:pPr>
      <w:rPr>
        <w:rFonts w:ascii="Times New Roman" w:eastAsia="Times New Roman" w:hAnsi="Times New Roman" w:cs="Times New Roman" w:hint="default"/>
        <w:spacing w:val="-4"/>
        <w:w w:val="100"/>
        <w:sz w:val="28"/>
        <w:szCs w:val="28"/>
      </w:rPr>
    </w:lvl>
    <w:lvl w:ilvl="1" w:tplc="05CA4FB2">
      <w:start w:val="1"/>
      <w:numFmt w:val="bullet"/>
      <w:lvlText w:val="•"/>
      <w:lvlJc w:val="left"/>
      <w:pPr>
        <w:ind w:left="1094" w:hanging="304"/>
      </w:pPr>
      <w:rPr>
        <w:rFonts w:hint="default"/>
      </w:rPr>
    </w:lvl>
    <w:lvl w:ilvl="2" w:tplc="BDD67370">
      <w:start w:val="1"/>
      <w:numFmt w:val="bullet"/>
      <w:lvlText w:val="•"/>
      <w:lvlJc w:val="left"/>
      <w:pPr>
        <w:ind w:left="2068" w:hanging="304"/>
      </w:pPr>
      <w:rPr>
        <w:rFonts w:hint="default"/>
      </w:rPr>
    </w:lvl>
    <w:lvl w:ilvl="3" w:tplc="F67EEB34">
      <w:start w:val="1"/>
      <w:numFmt w:val="bullet"/>
      <w:lvlText w:val="•"/>
      <w:lvlJc w:val="left"/>
      <w:pPr>
        <w:ind w:left="3042" w:hanging="304"/>
      </w:pPr>
      <w:rPr>
        <w:rFonts w:hint="default"/>
      </w:rPr>
    </w:lvl>
    <w:lvl w:ilvl="4" w:tplc="D292D71E">
      <w:start w:val="1"/>
      <w:numFmt w:val="bullet"/>
      <w:lvlText w:val="•"/>
      <w:lvlJc w:val="left"/>
      <w:pPr>
        <w:ind w:left="4016" w:hanging="304"/>
      </w:pPr>
      <w:rPr>
        <w:rFonts w:hint="default"/>
      </w:rPr>
    </w:lvl>
    <w:lvl w:ilvl="5" w:tplc="43FA63B4">
      <w:start w:val="1"/>
      <w:numFmt w:val="bullet"/>
      <w:lvlText w:val="•"/>
      <w:lvlJc w:val="left"/>
      <w:pPr>
        <w:ind w:left="4990" w:hanging="304"/>
      </w:pPr>
      <w:rPr>
        <w:rFonts w:hint="default"/>
      </w:rPr>
    </w:lvl>
    <w:lvl w:ilvl="6" w:tplc="81448668">
      <w:start w:val="1"/>
      <w:numFmt w:val="bullet"/>
      <w:lvlText w:val="•"/>
      <w:lvlJc w:val="left"/>
      <w:pPr>
        <w:ind w:left="5964" w:hanging="304"/>
      </w:pPr>
      <w:rPr>
        <w:rFonts w:hint="default"/>
      </w:rPr>
    </w:lvl>
    <w:lvl w:ilvl="7" w:tplc="E5467172">
      <w:start w:val="1"/>
      <w:numFmt w:val="bullet"/>
      <w:lvlText w:val="•"/>
      <w:lvlJc w:val="left"/>
      <w:pPr>
        <w:ind w:left="6938" w:hanging="304"/>
      </w:pPr>
      <w:rPr>
        <w:rFonts w:hint="default"/>
      </w:rPr>
    </w:lvl>
    <w:lvl w:ilvl="8" w:tplc="BB30AC24">
      <w:start w:val="1"/>
      <w:numFmt w:val="bullet"/>
      <w:lvlText w:val="•"/>
      <w:lvlJc w:val="left"/>
      <w:pPr>
        <w:ind w:left="7912" w:hanging="304"/>
      </w:pPr>
      <w:rPr>
        <w:rFonts w:hint="default"/>
      </w:rPr>
    </w:lvl>
  </w:abstractNum>
  <w:abstractNum w:abstractNumId="42" w15:restartNumberingAfterBreak="0">
    <w:nsid w:val="7C257ACA"/>
    <w:multiLevelType w:val="multilevel"/>
    <w:tmpl w:val="98F21A9C"/>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54490115">
    <w:abstractNumId w:val="12"/>
  </w:num>
  <w:num w:numId="2" w16cid:durableId="1363701838">
    <w:abstractNumId w:val="13"/>
  </w:num>
  <w:num w:numId="3" w16cid:durableId="1353340672">
    <w:abstractNumId w:val="11"/>
  </w:num>
  <w:num w:numId="4" w16cid:durableId="302735751">
    <w:abstractNumId w:val="14"/>
  </w:num>
  <w:num w:numId="5" w16cid:durableId="2089885956">
    <w:abstractNumId w:val="39"/>
  </w:num>
  <w:num w:numId="6" w16cid:durableId="727924119">
    <w:abstractNumId w:val="37"/>
  </w:num>
  <w:num w:numId="7" w16cid:durableId="603535762">
    <w:abstractNumId w:val="29"/>
  </w:num>
  <w:num w:numId="8" w16cid:durableId="666371605">
    <w:abstractNumId w:val="40"/>
  </w:num>
  <w:num w:numId="9" w16cid:durableId="804080467">
    <w:abstractNumId w:val="28"/>
  </w:num>
  <w:num w:numId="10" w16cid:durableId="1793670432">
    <w:abstractNumId w:val="25"/>
  </w:num>
  <w:num w:numId="11" w16cid:durableId="24448083">
    <w:abstractNumId w:val="15"/>
  </w:num>
  <w:num w:numId="12" w16cid:durableId="235290577">
    <w:abstractNumId w:val="41"/>
  </w:num>
  <w:num w:numId="13" w16cid:durableId="1599290638">
    <w:abstractNumId w:val="31"/>
  </w:num>
  <w:num w:numId="14" w16cid:durableId="2115972807">
    <w:abstractNumId w:val="36"/>
  </w:num>
  <w:num w:numId="15" w16cid:durableId="1125386238">
    <w:abstractNumId w:val="38"/>
  </w:num>
  <w:num w:numId="16" w16cid:durableId="412625021">
    <w:abstractNumId w:val="34"/>
  </w:num>
  <w:num w:numId="17" w16cid:durableId="273833189">
    <w:abstractNumId w:val="16"/>
  </w:num>
  <w:num w:numId="18" w16cid:durableId="241457029">
    <w:abstractNumId w:val="32"/>
  </w:num>
  <w:num w:numId="19" w16cid:durableId="1035733898">
    <w:abstractNumId w:val="24"/>
  </w:num>
  <w:num w:numId="20" w16cid:durableId="1829788577">
    <w:abstractNumId w:val="27"/>
  </w:num>
  <w:num w:numId="21" w16cid:durableId="439494366">
    <w:abstractNumId w:val="30"/>
  </w:num>
  <w:num w:numId="22" w16cid:durableId="279266417">
    <w:abstractNumId w:val="20"/>
  </w:num>
  <w:num w:numId="23" w16cid:durableId="1362899078">
    <w:abstractNumId w:val="26"/>
  </w:num>
  <w:num w:numId="24" w16cid:durableId="33041287">
    <w:abstractNumId w:val="18"/>
  </w:num>
  <w:num w:numId="25" w16cid:durableId="1970548891">
    <w:abstractNumId w:val="0"/>
  </w:num>
  <w:num w:numId="26" w16cid:durableId="1993174900">
    <w:abstractNumId w:val="22"/>
  </w:num>
  <w:num w:numId="27" w16cid:durableId="1241871614">
    <w:abstractNumId w:val="33"/>
  </w:num>
  <w:num w:numId="28" w16cid:durableId="1433017140">
    <w:abstractNumId w:val="23"/>
  </w:num>
  <w:num w:numId="29" w16cid:durableId="1975675674">
    <w:abstractNumId w:val="42"/>
  </w:num>
  <w:num w:numId="30" w16cid:durableId="1467162007">
    <w:abstractNumId w:val="19"/>
  </w:num>
  <w:num w:numId="31" w16cid:durableId="319160493">
    <w:abstractNumId w:val="9"/>
  </w:num>
  <w:num w:numId="32" w16cid:durableId="947279663">
    <w:abstractNumId w:val="5"/>
  </w:num>
  <w:num w:numId="33" w16cid:durableId="881482403">
    <w:abstractNumId w:val="6"/>
  </w:num>
  <w:num w:numId="34" w16cid:durableId="494952013">
    <w:abstractNumId w:val="7"/>
  </w:num>
  <w:num w:numId="35" w16cid:durableId="1694066295">
    <w:abstractNumId w:val="8"/>
  </w:num>
  <w:num w:numId="36" w16cid:durableId="278143791">
    <w:abstractNumId w:val="10"/>
  </w:num>
  <w:num w:numId="37" w16cid:durableId="1944218771">
    <w:abstractNumId w:val="1"/>
  </w:num>
  <w:num w:numId="38" w16cid:durableId="1377007495">
    <w:abstractNumId w:val="2"/>
  </w:num>
  <w:num w:numId="39" w16cid:durableId="559439865">
    <w:abstractNumId w:val="3"/>
  </w:num>
  <w:num w:numId="40" w16cid:durableId="1957056323">
    <w:abstractNumId w:val="4"/>
  </w:num>
  <w:num w:numId="41" w16cid:durableId="826826034">
    <w:abstractNumId w:val="17"/>
  </w:num>
  <w:num w:numId="42" w16cid:durableId="1489059841">
    <w:abstractNumId w:val="21"/>
  </w:num>
  <w:num w:numId="43" w16cid:durableId="7867784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embedTrueTypeFonts/>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evenAndOddHeaders/>
  <w:drawingGridHorizontalSpacing w:val="100"/>
  <w:displayHorizontalDrawingGridEvery w:val="2"/>
  <w:displayVerticalDrawingGridEvery w:val="2"/>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44"/>
    <w:rsid w:val="0000212E"/>
    <w:rsid w:val="0001124B"/>
    <w:rsid w:val="000115C0"/>
    <w:rsid w:val="00012B6E"/>
    <w:rsid w:val="00017DA0"/>
    <w:rsid w:val="000220EA"/>
    <w:rsid w:val="00023552"/>
    <w:rsid w:val="000238A3"/>
    <w:rsid w:val="00026307"/>
    <w:rsid w:val="000318DE"/>
    <w:rsid w:val="00037BF1"/>
    <w:rsid w:val="00037D02"/>
    <w:rsid w:val="00042DFA"/>
    <w:rsid w:val="00042E9A"/>
    <w:rsid w:val="00043BED"/>
    <w:rsid w:val="00044336"/>
    <w:rsid w:val="00044408"/>
    <w:rsid w:val="0005063D"/>
    <w:rsid w:val="000544C6"/>
    <w:rsid w:val="00055638"/>
    <w:rsid w:val="00056987"/>
    <w:rsid w:val="00057448"/>
    <w:rsid w:val="00062DC8"/>
    <w:rsid w:val="000668F3"/>
    <w:rsid w:val="0007107B"/>
    <w:rsid w:val="0007116F"/>
    <w:rsid w:val="00071AC4"/>
    <w:rsid w:val="00075BF4"/>
    <w:rsid w:val="00077A01"/>
    <w:rsid w:val="00080BDA"/>
    <w:rsid w:val="000812C9"/>
    <w:rsid w:val="00082B65"/>
    <w:rsid w:val="00083048"/>
    <w:rsid w:val="00086B9D"/>
    <w:rsid w:val="00092C94"/>
    <w:rsid w:val="000968F1"/>
    <w:rsid w:val="00096A11"/>
    <w:rsid w:val="000A0789"/>
    <w:rsid w:val="000A12A0"/>
    <w:rsid w:val="000A13B4"/>
    <w:rsid w:val="000A1FEC"/>
    <w:rsid w:val="000B14D3"/>
    <w:rsid w:val="000B52AA"/>
    <w:rsid w:val="000C19D1"/>
    <w:rsid w:val="000C543C"/>
    <w:rsid w:val="000C57F5"/>
    <w:rsid w:val="000C5F5C"/>
    <w:rsid w:val="000C7297"/>
    <w:rsid w:val="000D0B4E"/>
    <w:rsid w:val="000D2A5D"/>
    <w:rsid w:val="000D401F"/>
    <w:rsid w:val="000D6AFF"/>
    <w:rsid w:val="000E17CA"/>
    <w:rsid w:val="000E2449"/>
    <w:rsid w:val="000E25A9"/>
    <w:rsid w:val="000E3122"/>
    <w:rsid w:val="000E546D"/>
    <w:rsid w:val="000E7E08"/>
    <w:rsid w:val="000F2561"/>
    <w:rsid w:val="000F765E"/>
    <w:rsid w:val="001033D1"/>
    <w:rsid w:val="00106083"/>
    <w:rsid w:val="00107107"/>
    <w:rsid w:val="0010789C"/>
    <w:rsid w:val="00107C4D"/>
    <w:rsid w:val="00114D21"/>
    <w:rsid w:val="00117ABB"/>
    <w:rsid w:val="00120E0E"/>
    <w:rsid w:val="0012215B"/>
    <w:rsid w:val="00122C5F"/>
    <w:rsid w:val="00132643"/>
    <w:rsid w:val="001326E0"/>
    <w:rsid w:val="0013358D"/>
    <w:rsid w:val="00133E68"/>
    <w:rsid w:val="00135727"/>
    <w:rsid w:val="00142ED2"/>
    <w:rsid w:val="001435C6"/>
    <w:rsid w:val="0014433A"/>
    <w:rsid w:val="00144970"/>
    <w:rsid w:val="00146100"/>
    <w:rsid w:val="00150277"/>
    <w:rsid w:val="00150ACF"/>
    <w:rsid w:val="00152B29"/>
    <w:rsid w:val="001530EA"/>
    <w:rsid w:val="00165781"/>
    <w:rsid w:val="00167789"/>
    <w:rsid w:val="00167A7E"/>
    <w:rsid w:val="00176B16"/>
    <w:rsid w:val="00176BCC"/>
    <w:rsid w:val="001772F0"/>
    <w:rsid w:val="0017773F"/>
    <w:rsid w:val="00177781"/>
    <w:rsid w:val="00177E42"/>
    <w:rsid w:val="00180A1A"/>
    <w:rsid w:val="001812AA"/>
    <w:rsid w:val="00186F28"/>
    <w:rsid w:val="00187A3F"/>
    <w:rsid w:val="001954DB"/>
    <w:rsid w:val="001967EE"/>
    <w:rsid w:val="001B4721"/>
    <w:rsid w:val="001B7FF3"/>
    <w:rsid w:val="001C1904"/>
    <w:rsid w:val="001D02DE"/>
    <w:rsid w:val="001D1D0C"/>
    <w:rsid w:val="001D655A"/>
    <w:rsid w:val="001D6570"/>
    <w:rsid w:val="001E2BEB"/>
    <w:rsid w:val="001E60F2"/>
    <w:rsid w:val="001E6273"/>
    <w:rsid w:val="001E798A"/>
    <w:rsid w:val="001F276B"/>
    <w:rsid w:val="001F39BF"/>
    <w:rsid w:val="001F4AE3"/>
    <w:rsid w:val="001F50AB"/>
    <w:rsid w:val="001F6313"/>
    <w:rsid w:val="001F6820"/>
    <w:rsid w:val="002019E4"/>
    <w:rsid w:val="002069C0"/>
    <w:rsid w:val="002076D2"/>
    <w:rsid w:val="00211954"/>
    <w:rsid w:val="00215DD6"/>
    <w:rsid w:val="00217764"/>
    <w:rsid w:val="00220588"/>
    <w:rsid w:val="00221460"/>
    <w:rsid w:val="002235A6"/>
    <w:rsid w:val="00224E6B"/>
    <w:rsid w:val="00226631"/>
    <w:rsid w:val="00226F8E"/>
    <w:rsid w:val="00227EEC"/>
    <w:rsid w:val="00240AEB"/>
    <w:rsid w:val="00244FDC"/>
    <w:rsid w:val="00250189"/>
    <w:rsid w:val="00251174"/>
    <w:rsid w:val="00252ECC"/>
    <w:rsid w:val="00252FB6"/>
    <w:rsid w:val="00255BCE"/>
    <w:rsid w:val="00257758"/>
    <w:rsid w:val="00260799"/>
    <w:rsid w:val="00263D49"/>
    <w:rsid w:val="00270B8B"/>
    <w:rsid w:val="002736DB"/>
    <w:rsid w:val="002820A1"/>
    <w:rsid w:val="00285518"/>
    <w:rsid w:val="002855C9"/>
    <w:rsid w:val="00291569"/>
    <w:rsid w:val="00291BCC"/>
    <w:rsid w:val="0029229F"/>
    <w:rsid w:val="00292A99"/>
    <w:rsid w:val="00295710"/>
    <w:rsid w:val="00296953"/>
    <w:rsid w:val="00296C7E"/>
    <w:rsid w:val="002A0D94"/>
    <w:rsid w:val="002A29CC"/>
    <w:rsid w:val="002A7B3A"/>
    <w:rsid w:val="002B076D"/>
    <w:rsid w:val="002B08C5"/>
    <w:rsid w:val="002B68FB"/>
    <w:rsid w:val="002C01E6"/>
    <w:rsid w:val="002C11E4"/>
    <w:rsid w:val="002C37BC"/>
    <w:rsid w:val="002C7A49"/>
    <w:rsid w:val="002D36D0"/>
    <w:rsid w:val="002D473E"/>
    <w:rsid w:val="002D4DF7"/>
    <w:rsid w:val="002E0D5A"/>
    <w:rsid w:val="002E1905"/>
    <w:rsid w:val="002E63EA"/>
    <w:rsid w:val="002E794D"/>
    <w:rsid w:val="002F48EE"/>
    <w:rsid w:val="002F62A6"/>
    <w:rsid w:val="00304616"/>
    <w:rsid w:val="0030593A"/>
    <w:rsid w:val="00313444"/>
    <w:rsid w:val="00316488"/>
    <w:rsid w:val="003167C3"/>
    <w:rsid w:val="0032117E"/>
    <w:rsid w:val="0032278A"/>
    <w:rsid w:val="00323266"/>
    <w:rsid w:val="0032769B"/>
    <w:rsid w:val="00332408"/>
    <w:rsid w:val="00333FEC"/>
    <w:rsid w:val="00336B23"/>
    <w:rsid w:val="00343DB5"/>
    <w:rsid w:val="00344AF1"/>
    <w:rsid w:val="00346605"/>
    <w:rsid w:val="00346F6E"/>
    <w:rsid w:val="00350A21"/>
    <w:rsid w:val="0035287C"/>
    <w:rsid w:val="00353202"/>
    <w:rsid w:val="00356687"/>
    <w:rsid w:val="00357227"/>
    <w:rsid w:val="00363C71"/>
    <w:rsid w:val="00363D05"/>
    <w:rsid w:val="00364D07"/>
    <w:rsid w:val="00364F3B"/>
    <w:rsid w:val="003676A0"/>
    <w:rsid w:val="0038003B"/>
    <w:rsid w:val="0038190E"/>
    <w:rsid w:val="003850E8"/>
    <w:rsid w:val="00385480"/>
    <w:rsid w:val="003854A3"/>
    <w:rsid w:val="00386700"/>
    <w:rsid w:val="00397C79"/>
    <w:rsid w:val="003A1299"/>
    <w:rsid w:val="003B3A14"/>
    <w:rsid w:val="003B67E6"/>
    <w:rsid w:val="003B7198"/>
    <w:rsid w:val="003B7DED"/>
    <w:rsid w:val="003C1226"/>
    <w:rsid w:val="003C20AC"/>
    <w:rsid w:val="003C3C17"/>
    <w:rsid w:val="003C3F28"/>
    <w:rsid w:val="003C5CDF"/>
    <w:rsid w:val="003C66C1"/>
    <w:rsid w:val="003D03BB"/>
    <w:rsid w:val="003D0E2A"/>
    <w:rsid w:val="003D2C30"/>
    <w:rsid w:val="003E2071"/>
    <w:rsid w:val="003E61BA"/>
    <w:rsid w:val="003F00C3"/>
    <w:rsid w:val="003F1182"/>
    <w:rsid w:val="003F13B9"/>
    <w:rsid w:val="003F183E"/>
    <w:rsid w:val="003F1852"/>
    <w:rsid w:val="003F1FA4"/>
    <w:rsid w:val="003F342B"/>
    <w:rsid w:val="003F5218"/>
    <w:rsid w:val="003F77D9"/>
    <w:rsid w:val="004021D2"/>
    <w:rsid w:val="00405EF8"/>
    <w:rsid w:val="00413F23"/>
    <w:rsid w:val="004164C5"/>
    <w:rsid w:val="0041725D"/>
    <w:rsid w:val="004220DB"/>
    <w:rsid w:val="004223F0"/>
    <w:rsid w:val="00422B62"/>
    <w:rsid w:val="00424FA9"/>
    <w:rsid w:val="00425AF3"/>
    <w:rsid w:val="0042624D"/>
    <w:rsid w:val="00430C3B"/>
    <w:rsid w:val="004315EC"/>
    <w:rsid w:val="004317A2"/>
    <w:rsid w:val="00433016"/>
    <w:rsid w:val="00437CCA"/>
    <w:rsid w:val="004445F3"/>
    <w:rsid w:val="004449A6"/>
    <w:rsid w:val="00446625"/>
    <w:rsid w:val="004528B3"/>
    <w:rsid w:val="0045348C"/>
    <w:rsid w:val="0045370D"/>
    <w:rsid w:val="00456CD9"/>
    <w:rsid w:val="00457B3B"/>
    <w:rsid w:val="004605BF"/>
    <w:rsid w:val="00464DEF"/>
    <w:rsid w:val="00465E36"/>
    <w:rsid w:val="00471E51"/>
    <w:rsid w:val="00472E97"/>
    <w:rsid w:val="00475320"/>
    <w:rsid w:val="004773A0"/>
    <w:rsid w:val="00486348"/>
    <w:rsid w:val="00490B3C"/>
    <w:rsid w:val="00490BD1"/>
    <w:rsid w:val="00497C93"/>
    <w:rsid w:val="004A3DBA"/>
    <w:rsid w:val="004A6E94"/>
    <w:rsid w:val="004B431E"/>
    <w:rsid w:val="004B490B"/>
    <w:rsid w:val="004C3746"/>
    <w:rsid w:val="004C448B"/>
    <w:rsid w:val="004D1B06"/>
    <w:rsid w:val="004D41EA"/>
    <w:rsid w:val="004D6140"/>
    <w:rsid w:val="004D621E"/>
    <w:rsid w:val="004E121C"/>
    <w:rsid w:val="004E1F9F"/>
    <w:rsid w:val="004E268D"/>
    <w:rsid w:val="004E30B6"/>
    <w:rsid w:val="004E3C40"/>
    <w:rsid w:val="004E6E0A"/>
    <w:rsid w:val="004E70D7"/>
    <w:rsid w:val="004F23D2"/>
    <w:rsid w:val="004F3608"/>
    <w:rsid w:val="0050350D"/>
    <w:rsid w:val="0051603C"/>
    <w:rsid w:val="005162CE"/>
    <w:rsid w:val="00520C6B"/>
    <w:rsid w:val="005212AD"/>
    <w:rsid w:val="00521D66"/>
    <w:rsid w:val="00521DA3"/>
    <w:rsid w:val="00523354"/>
    <w:rsid w:val="005266B2"/>
    <w:rsid w:val="00527C1F"/>
    <w:rsid w:val="00531850"/>
    <w:rsid w:val="00535071"/>
    <w:rsid w:val="00540EF6"/>
    <w:rsid w:val="00542209"/>
    <w:rsid w:val="005429D3"/>
    <w:rsid w:val="00543519"/>
    <w:rsid w:val="0054558D"/>
    <w:rsid w:val="00545870"/>
    <w:rsid w:val="005479EF"/>
    <w:rsid w:val="00547A84"/>
    <w:rsid w:val="00547D71"/>
    <w:rsid w:val="00550D7A"/>
    <w:rsid w:val="005632C9"/>
    <w:rsid w:val="00565FAB"/>
    <w:rsid w:val="00566EFB"/>
    <w:rsid w:val="00570F9D"/>
    <w:rsid w:val="00571B0D"/>
    <w:rsid w:val="005757F6"/>
    <w:rsid w:val="00575F92"/>
    <w:rsid w:val="00585BD4"/>
    <w:rsid w:val="00585FAC"/>
    <w:rsid w:val="0058614A"/>
    <w:rsid w:val="005960E6"/>
    <w:rsid w:val="005A0BED"/>
    <w:rsid w:val="005A2BB2"/>
    <w:rsid w:val="005A45E2"/>
    <w:rsid w:val="005A5EB0"/>
    <w:rsid w:val="005A641E"/>
    <w:rsid w:val="005A6BB8"/>
    <w:rsid w:val="005A6D74"/>
    <w:rsid w:val="005B1048"/>
    <w:rsid w:val="005B281C"/>
    <w:rsid w:val="005B4317"/>
    <w:rsid w:val="005B5D3D"/>
    <w:rsid w:val="005C1724"/>
    <w:rsid w:val="005C314C"/>
    <w:rsid w:val="005C3C0B"/>
    <w:rsid w:val="005C7EE7"/>
    <w:rsid w:val="005D22D9"/>
    <w:rsid w:val="005E3193"/>
    <w:rsid w:val="005E33E5"/>
    <w:rsid w:val="005E6A0F"/>
    <w:rsid w:val="005F36C6"/>
    <w:rsid w:val="005F4503"/>
    <w:rsid w:val="005F7842"/>
    <w:rsid w:val="00603435"/>
    <w:rsid w:val="00606442"/>
    <w:rsid w:val="006103C9"/>
    <w:rsid w:val="00611021"/>
    <w:rsid w:val="00611086"/>
    <w:rsid w:val="00611158"/>
    <w:rsid w:val="00612E59"/>
    <w:rsid w:val="006146A5"/>
    <w:rsid w:val="00616D44"/>
    <w:rsid w:val="00622DB5"/>
    <w:rsid w:val="006242BF"/>
    <w:rsid w:val="00626C87"/>
    <w:rsid w:val="00630925"/>
    <w:rsid w:val="00633050"/>
    <w:rsid w:val="0063571F"/>
    <w:rsid w:val="00636D45"/>
    <w:rsid w:val="006407BB"/>
    <w:rsid w:val="00641AB3"/>
    <w:rsid w:val="006448AA"/>
    <w:rsid w:val="006514BA"/>
    <w:rsid w:val="006543EC"/>
    <w:rsid w:val="00654774"/>
    <w:rsid w:val="00656E70"/>
    <w:rsid w:val="00657C2B"/>
    <w:rsid w:val="006637B1"/>
    <w:rsid w:val="00666D5B"/>
    <w:rsid w:val="00672E7B"/>
    <w:rsid w:val="00673DE4"/>
    <w:rsid w:val="006742B6"/>
    <w:rsid w:val="00674A76"/>
    <w:rsid w:val="00674F9F"/>
    <w:rsid w:val="00675251"/>
    <w:rsid w:val="00682203"/>
    <w:rsid w:val="00685D3F"/>
    <w:rsid w:val="006863AD"/>
    <w:rsid w:val="00686C81"/>
    <w:rsid w:val="00696A07"/>
    <w:rsid w:val="006A52C7"/>
    <w:rsid w:val="006A55CF"/>
    <w:rsid w:val="006A7D52"/>
    <w:rsid w:val="006B2907"/>
    <w:rsid w:val="006B2B8B"/>
    <w:rsid w:val="006B57F8"/>
    <w:rsid w:val="006B6511"/>
    <w:rsid w:val="006C057E"/>
    <w:rsid w:val="006C1B13"/>
    <w:rsid w:val="006C2854"/>
    <w:rsid w:val="006C3D53"/>
    <w:rsid w:val="006C6940"/>
    <w:rsid w:val="006D4E44"/>
    <w:rsid w:val="006D6AB5"/>
    <w:rsid w:val="006D7DDB"/>
    <w:rsid w:val="006E0263"/>
    <w:rsid w:val="006E02B8"/>
    <w:rsid w:val="006E1F49"/>
    <w:rsid w:val="006E3793"/>
    <w:rsid w:val="006E3A4C"/>
    <w:rsid w:val="006E714C"/>
    <w:rsid w:val="006E78A0"/>
    <w:rsid w:val="006F119A"/>
    <w:rsid w:val="006F7335"/>
    <w:rsid w:val="006F77FB"/>
    <w:rsid w:val="007018E8"/>
    <w:rsid w:val="00702335"/>
    <w:rsid w:val="00705680"/>
    <w:rsid w:val="00706E74"/>
    <w:rsid w:val="007153F1"/>
    <w:rsid w:val="00716982"/>
    <w:rsid w:val="007207F5"/>
    <w:rsid w:val="00727BF2"/>
    <w:rsid w:val="0073362A"/>
    <w:rsid w:val="00735B51"/>
    <w:rsid w:val="00736D96"/>
    <w:rsid w:val="00740D9B"/>
    <w:rsid w:val="00744F2F"/>
    <w:rsid w:val="007478A9"/>
    <w:rsid w:val="007561CB"/>
    <w:rsid w:val="00757235"/>
    <w:rsid w:val="007577D5"/>
    <w:rsid w:val="00761FEF"/>
    <w:rsid w:val="00770C26"/>
    <w:rsid w:val="00776A08"/>
    <w:rsid w:val="00776D44"/>
    <w:rsid w:val="007806F7"/>
    <w:rsid w:val="00782741"/>
    <w:rsid w:val="00792632"/>
    <w:rsid w:val="00794FC3"/>
    <w:rsid w:val="007957C6"/>
    <w:rsid w:val="00796A82"/>
    <w:rsid w:val="007A002E"/>
    <w:rsid w:val="007A02EF"/>
    <w:rsid w:val="007A058E"/>
    <w:rsid w:val="007A64EF"/>
    <w:rsid w:val="007B1B3E"/>
    <w:rsid w:val="007B1B95"/>
    <w:rsid w:val="007B2A90"/>
    <w:rsid w:val="007B3D3E"/>
    <w:rsid w:val="007C05CD"/>
    <w:rsid w:val="007C17C5"/>
    <w:rsid w:val="007C6468"/>
    <w:rsid w:val="007D172E"/>
    <w:rsid w:val="007D5634"/>
    <w:rsid w:val="007D6970"/>
    <w:rsid w:val="007D7901"/>
    <w:rsid w:val="007F09B2"/>
    <w:rsid w:val="007F4E1D"/>
    <w:rsid w:val="007F59B3"/>
    <w:rsid w:val="0080406A"/>
    <w:rsid w:val="0080669F"/>
    <w:rsid w:val="00812BDE"/>
    <w:rsid w:val="00812BE9"/>
    <w:rsid w:val="0081577E"/>
    <w:rsid w:val="00816DBA"/>
    <w:rsid w:val="00820175"/>
    <w:rsid w:val="0082459B"/>
    <w:rsid w:val="00833787"/>
    <w:rsid w:val="0083695B"/>
    <w:rsid w:val="00837122"/>
    <w:rsid w:val="0084498B"/>
    <w:rsid w:val="008479A3"/>
    <w:rsid w:val="00847AAC"/>
    <w:rsid w:val="008505B2"/>
    <w:rsid w:val="00855732"/>
    <w:rsid w:val="00856A53"/>
    <w:rsid w:val="00863DF0"/>
    <w:rsid w:val="00866227"/>
    <w:rsid w:val="00866EE9"/>
    <w:rsid w:val="008735E4"/>
    <w:rsid w:val="008736B2"/>
    <w:rsid w:val="00874BF0"/>
    <w:rsid w:val="00875BB7"/>
    <w:rsid w:val="00881025"/>
    <w:rsid w:val="0088234D"/>
    <w:rsid w:val="00883004"/>
    <w:rsid w:val="00887D5A"/>
    <w:rsid w:val="00892528"/>
    <w:rsid w:val="0089513B"/>
    <w:rsid w:val="00895E6E"/>
    <w:rsid w:val="008A15DF"/>
    <w:rsid w:val="008A2BD9"/>
    <w:rsid w:val="008A3835"/>
    <w:rsid w:val="008A6239"/>
    <w:rsid w:val="008B0F3B"/>
    <w:rsid w:val="008B792C"/>
    <w:rsid w:val="008C11B8"/>
    <w:rsid w:val="008C2B15"/>
    <w:rsid w:val="008C7337"/>
    <w:rsid w:val="008C77A2"/>
    <w:rsid w:val="008D534C"/>
    <w:rsid w:val="008D60EA"/>
    <w:rsid w:val="008D78DD"/>
    <w:rsid w:val="008E195F"/>
    <w:rsid w:val="008E48CF"/>
    <w:rsid w:val="008E7C83"/>
    <w:rsid w:val="008F12B4"/>
    <w:rsid w:val="008F15B4"/>
    <w:rsid w:val="008F1995"/>
    <w:rsid w:val="008F29B8"/>
    <w:rsid w:val="009044F3"/>
    <w:rsid w:val="00904E9D"/>
    <w:rsid w:val="009067F3"/>
    <w:rsid w:val="00910BED"/>
    <w:rsid w:val="0091335A"/>
    <w:rsid w:val="00914FBF"/>
    <w:rsid w:val="00915811"/>
    <w:rsid w:val="00915BDF"/>
    <w:rsid w:val="009169F4"/>
    <w:rsid w:val="009238AB"/>
    <w:rsid w:val="009246B5"/>
    <w:rsid w:val="009336C2"/>
    <w:rsid w:val="009345B5"/>
    <w:rsid w:val="009370D8"/>
    <w:rsid w:val="0094216E"/>
    <w:rsid w:val="00942972"/>
    <w:rsid w:val="009457AC"/>
    <w:rsid w:val="009465E5"/>
    <w:rsid w:val="009478A2"/>
    <w:rsid w:val="009506F4"/>
    <w:rsid w:val="00951664"/>
    <w:rsid w:val="009546EE"/>
    <w:rsid w:val="00955B39"/>
    <w:rsid w:val="00957112"/>
    <w:rsid w:val="0095713F"/>
    <w:rsid w:val="009578BE"/>
    <w:rsid w:val="0096006E"/>
    <w:rsid w:val="009666FC"/>
    <w:rsid w:val="00971799"/>
    <w:rsid w:val="009749CC"/>
    <w:rsid w:val="00974EE4"/>
    <w:rsid w:val="009758E6"/>
    <w:rsid w:val="009758FC"/>
    <w:rsid w:val="00976279"/>
    <w:rsid w:val="00977F7D"/>
    <w:rsid w:val="009813DB"/>
    <w:rsid w:val="009814F6"/>
    <w:rsid w:val="009817C2"/>
    <w:rsid w:val="009848C8"/>
    <w:rsid w:val="00985BA4"/>
    <w:rsid w:val="009A1894"/>
    <w:rsid w:val="009A6FE3"/>
    <w:rsid w:val="009A7B68"/>
    <w:rsid w:val="009B64DB"/>
    <w:rsid w:val="009C1148"/>
    <w:rsid w:val="009C1502"/>
    <w:rsid w:val="009C46CB"/>
    <w:rsid w:val="009C490C"/>
    <w:rsid w:val="009C7703"/>
    <w:rsid w:val="009D0D3F"/>
    <w:rsid w:val="009D2191"/>
    <w:rsid w:val="009D373E"/>
    <w:rsid w:val="009D3B4A"/>
    <w:rsid w:val="009D6088"/>
    <w:rsid w:val="009D6CB6"/>
    <w:rsid w:val="009E3476"/>
    <w:rsid w:val="009E356E"/>
    <w:rsid w:val="009E41FB"/>
    <w:rsid w:val="009F0009"/>
    <w:rsid w:val="009F1F05"/>
    <w:rsid w:val="009F5AB0"/>
    <w:rsid w:val="00A0273F"/>
    <w:rsid w:val="00A076A1"/>
    <w:rsid w:val="00A11912"/>
    <w:rsid w:val="00A15023"/>
    <w:rsid w:val="00A20FAF"/>
    <w:rsid w:val="00A22CB1"/>
    <w:rsid w:val="00A23967"/>
    <w:rsid w:val="00A254A2"/>
    <w:rsid w:val="00A27263"/>
    <w:rsid w:val="00A279E7"/>
    <w:rsid w:val="00A3330B"/>
    <w:rsid w:val="00A41F99"/>
    <w:rsid w:val="00A4285C"/>
    <w:rsid w:val="00A44DB2"/>
    <w:rsid w:val="00A479C5"/>
    <w:rsid w:val="00A515CE"/>
    <w:rsid w:val="00A53C5E"/>
    <w:rsid w:val="00A574AB"/>
    <w:rsid w:val="00A67C3C"/>
    <w:rsid w:val="00A70DF5"/>
    <w:rsid w:val="00A7619D"/>
    <w:rsid w:val="00A86824"/>
    <w:rsid w:val="00A91945"/>
    <w:rsid w:val="00A92C17"/>
    <w:rsid w:val="00A970DC"/>
    <w:rsid w:val="00AC22FE"/>
    <w:rsid w:val="00AC47B5"/>
    <w:rsid w:val="00AD0A15"/>
    <w:rsid w:val="00AD2923"/>
    <w:rsid w:val="00AD3B2F"/>
    <w:rsid w:val="00AD487A"/>
    <w:rsid w:val="00AD6138"/>
    <w:rsid w:val="00AD6884"/>
    <w:rsid w:val="00AE29B6"/>
    <w:rsid w:val="00AE47F1"/>
    <w:rsid w:val="00AE613F"/>
    <w:rsid w:val="00AE6C38"/>
    <w:rsid w:val="00AE6F1C"/>
    <w:rsid w:val="00AF1429"/>
    <w:rsid w:val="00AF2C76"/>
    <w:rsid w:val="00AF32B2"/>
    <w:rsid w:val="00AF4D54"/>
    <w:rsid w:val="00B0474A"/>
    <w:rsid w:val="00B07DBD"/>
    <w:rsid w:val="00B115DB"/>
    <w:rsid w:val="00B1262E"/>
    <w:rsid w:val="00B13AAC"/>
    <w:rsid w:val="00B2162F"/>
    <w:rsid w:val="00B24E72"/>
    <w:rsid w:val="00B34140"/>
    <w:rsid w:val="00B432B7"/>
    <w:rsid w:val="00B5119E"/>
    <w:rsid w:val="00B51B4D"/>
    <w:rsid w:val="00B566F0"/>
    <w:rsid w:val="00B64224"/>
    <w:rsid w:val="00B667B8"/>
    <w:rsid w:val="00B67A65"/>
    <w:rsid w:val="00B71B41"/>
    <w:rsid w:val="00B7326C"/>
    <w:rsid w:val="00B7556C"/>
    <w:rsid w:val="00B9091B"/>
    <w:rsid w:val="00B91C56"/>
    <w:rsid w:val="00B9362E"/>
    <w:rsid w:val="00B955FE"/>
    <w:rsid w:val="00B97538"/>
    <w:rsid w:val="00BA2833"/>
    <w:rsid w:val="00BA76C2"/>
    <w:rsid w:val="00BB106D"/>
    <w:rsid w:val="00BB2F29"/>
    <w:rsid w:val="00BB5699"/>
    <w:rsid w:val="00BB698E"/>
    <w:rsid w:val="00BC0454"/>
    <w:rsid w:val="00BC6C24"/>
    <w:rsid w:val="00BD6DA0"/>
    <w:rsid w:val="00BE0DE0"/>
    <w:rsid w:val="00BE429B"/>
    <w:rsid w:val="00BE67A1"/>
    <w:rsid w:val="00BF0C5F"/>
    <w:rsid w:val="00BF4EA3"/>
    <w:rsid w:val="00BF6E6A"/>
    <w:rsid w:val="00C00122"/>
    <w:rsid w:val="00C04893"/>
    <w:rsid w:val="00C06069"/>
    <w:rsid w:val="00C1179B"/>
    <w:rsid w:val="00C138AE"/>
    <w:rsid w:val="00C1625B"/>
    <w:rsid w:val="00C2232A"/>
    <w:rsid w:val="00C25A12"/>
    <w:rsid w:val="00C30232"/>
    <w:rsid w:val="00C3113D"/>
    <w:rsid w:val="00C31A4F"/>
    <w:rsid w:val="00C32284"/>
    <w:rsid w:val="00C3427F"/>
    <w:rsid w:val="00C4155C"/>
    <w:rsid w:val="00C43E3D"/>
    <w:rsid w:val="00C45C16"/>
    <w:rsid w:val="00C55D67"/>
    <w:rsid w:val="00C55F8D"/>
    <w:rsid w:val="00C62DBF"/>
    <w:rsid w:val="00C65B84"/>
    <w:rsid w:val="00C66C24"/>
    <w:rsid w:val="00C72023"/>
    <w:rsid w:val="00C72B8A"/>
    <w:rsid w:val="00C73437"/>
    <w:rsid w:val="00C80C27"/>
    <w:rsid w:val="00C8133C"/>
    <w:rsid w:val="00C83AF7"/>
    <w:rsid w:val="00C8644F"/>
    <w:rsid w:val="00C87469"/>
    <w:rsid w:val="00CA06EE"/>
    <w:rsid w:val="00CA1D70"/>
    <w:rsid w:val="00CA3E62"/>
    <w:rsid w:val="00CA514A"/>
    <w:rsid w:val="00CA51D8"/>
    <w:rsid w:val="00CB1DB4"/>
    <w:rsid w:val="00CC27F1"/>
    <w:rsid w:val="00CC7CEB"/>
    <w:rsid w:val="00CD1E73"/>
    <w:rsid w:val="00CD352F"/>
    <w:rsid w:val="00CD4166"/>
    <w:rsid w:val="00CD5346"/>
    <w:rsid w:val="00CD5825"/>
    <w:rsid w:val="00CE1A04"/>
    <w:rsid w:val="00CE3FED"/>
    <w:rsid w:val="00CE7388"/>
    <w:rsid w:val="00CE7557"/>
    <w:rsid w:val="00CF221C"/>
    <w:rsid w:val="00CF5FAA"/>
    <w:rsid w:val="00D03213"/>
    <w:rsid w:val="00D046B1"/>
    <w:rsid w:val="00D10E85"/>
    <w:rsid w:val="00D1254B"/>
    <w:rsid w:val="00D1319A"/>
    <w:rsid w:val="00D13B46"/>
    <w:rsid w:val="00D1610B"/>
    <w:rsid w:val="00D16422"/>
    <w:rsid w:val="00D200E9"/>
    <w:rsid w:val="00D219FF"/>
    <w:rsid w:val="00D23E4B"/>
    <w:rsid w:val="00D252E8"/>
    <w:rsid w:val="00D25496"/>
    <w:rsid w:val="00D315CA"/>
    <w:rsid w:val="00D31A75"/>
    <w:rsid w:val="00D3464E"/>
    <w:rsid w:val="00D41878"/>
    <w:rsid w:val="00D447BF"/>
    <w:rsid w:val="00D515EF"/>
    <w:rsid w:val="00D54A51"/>
    <w:rsid w:val="00D61DCE"/>
    <w:rsid w:val="00D627B7"/>
    <w:rsid w:val="00D63017"/>
    <w:rsid w:val="00D6671B"/>
    <w:rsid w:val="00D80895"/>
    <w:rsid w:val="00D8209D"/>
    <w:rsid w:val="00D85484"/>
    <w:rsid w:val="00D872A2"/>
    <w:rsid w:val="00D9287F"/>
    <w:rsid w:val="00D94569"/>
    <w:rsid w:val="00D9682B"/>
    <w:rsid w:val="00DA37A7"/>
    <w:rsid w:val="00DA3DBF"/>
    <w:rsid w:val="00DA4A33"/>
    <w:rsid w:val="00DB1518"/>
    <w:rsid w:val="00DB1D7A"/>
    <w:rsid w:val="00DB4A28"/>
    <w:rsid w:val="00DB59D7"/>
    <w:rsid w:val="00DB63CB"/>
    <w:rsid w:val="00DB6C29"/>
    <w:rsid w:val="00DB73DA"/>
    <w:rsid w:val="00DB7D2B"/>
    <w:rsid w:val="00DC08D1"/>
    <w:rsid w:val="00DC20E9"/>
    <w:rsid w:val="00DD02DE"/>
    <w:rsid w:val="00DD0FA1"/>
    <w:rsid w:val="00DD15BF"/>
    <w:rsid w:val="00DD4F8E"/>
    <w:rsid w:val="00DD6BCC"/>
    <w:rsid w:val="00DD7622"/>
    <w:rsid w:val="00DE1B91"/>
    <w:rsid w:val="00DE3DDE"/>
    <w:rsid w:val="00DE705A"/>
    <w:rsid w:val="00DE780B"/>
    <w:rsid w:val="00DF0DC3"/>
    <w:rsid w:val="00DF165D"/>
    <w:rsid w:val="00DF242F"/>
    <w:rsid w:val="00DF4F48"/>
    <w:rsid w:val="00DF546D"/>
    <w:rsid w:val="00DF5CAE"/>
    <w:rsid w:val="00E04056"/>
    <w:rsid w:val="00E0659C"/>
    <w:rsid w:val="00E15A09"/>
    <w:rsid w:val="00E15F45"/>
    <w:rsid w:val="00E172D7"/>
    <w:rsid w:val="00E20252"/>
    <w:rsid w:val="00E22548"/>
    <w:rsid w:val="00E227FC"/>
    <w:rsid w:val="00E30619"/>
    <w:rsid w:val="00E30E6C"/>
    <w:rsid w:val="00E318CD"/>
    <w:rsid w:val="00E32A7D"/>
    <w:rsid w:val="00E33F96"/>
    <w:rsid w:val="00E43F69"/>
    <w:rsid w:val="00E451F6"/>
    <w:rsid w:val="00E46C94"/>
    <w:rsid w:val="00E478DE"/>
    <w:rsid w:val="00E51F53"/>
    <w:rsid w:val="00E52FA2"/>
    <w:rsid w:val="00E537CC"/>
    <w:rsid w:val="00E57653"/>
    <w:rsid w:val="00E57C4E"/>
    <w:rsid w:val="00E60AE1"/>
    <w:rsid w:val="00E60E88"/>
    <w:rsid w:val="00E627DB"/>
    <w:rsid w:val="00E643BC"/>
    <w:rsid w:val="00E80564"/>
    <w:rsid w:val="00E832FD"/>
    <w:rsid w:val="00E85AEE"/>
    <w:rsid w:val="00E9146E"/>
    <w:rsid w:val="00E923EF"/>
    <w:rsid w:val="00E9303F"/>
    <w:rsid w:val="00E94295"/>
    <w:rsid w:val="00E94617"/>
    <w:rsid w:val="00E95255"/>
    <w:rsid w:val="00E956C8"/>
    <w:rsid w:val="00E9764E"/>
    <w:rsid w:val="00EA4EC3"/>
    <w:rsid w:val="00EA5317"/>
    <w:rsid w:val="00EA55E5"/>
    <w:rsid w:val="00EA60D8"/>
    <w:rsid w:val="00EB1359"/>
    <w:rsid w:val="00EC233F"/>
    <w:rsid w:val="00EC23CA"/>
    <w:rsid w:val="00ED2086"/>
    <w:rsid w:val="00EE14C3"/>
    <w:rsid w:val="00EE37BF"/>
    <w:rsid w:val="00EE4530"/>
    <w:rsid w:val="00EE6ACA"/>
    <w:rsid w:val="00EE7B1B"/>
    <w:rsid w:val="00EF0DD6"/>
    <w:rsid w:val="00EF1C32"/>
    <w:rsid w:val="00EF3D3C"/>
    <w:rsid w:val="00EF504A"/>
    <w:rsid w:val="00EF7F02"/>
    <w:rsid w:val="00F014A7"/>
    <w:rsid w:val="00F10714"/>
    <w:rsid w:val="00F13D5C"/>
    <w:rsid w:val="00F15B8A"/>
    <w:rsid w:val="00F17095"/>
    <w:rsid w:val="00F17855"/>
    <w:rsid w:val="00F21996"/>
    <w:rsid w:val="00F219CB"/>
    <w:rsid w:val="00F23337"/>
    <w:rsid w:val="00F24512"/>
    <w:rsid w:val="00F35457"/>
    <w:rsid w:val="00F35F75"/>
    <w:rsid w:val="00F44558"/>
    <w:rsid w:val="00F4478A"/>
    <w:rsid w:val="00F5198A"/>
    <w:rsid w:val="00F519BA"/>
    <w:rsid w:val="00F53664"/>
    <w:rsid w:val="00F53831"/>
    <w:rsid w:val="00F53D55"/>
    <w:rsid w:val="00F56D74"/>
    <w:rsid w:val="00F57844"/>
    <w:rsid w:val="00F639F3"/>
    <w:rsid w:val="00F64F50"/>
    <w:rsid w:val="00F738CD"/>
    <w:rsid w:val="00F75446"/>
    <w:rsid w:val="00F7575F"/>
    <w:rsid w:val="00F8067C"/>
    <w:rsid w:val="00F83A14"/>
    <w:rsid w:val="00F84C99"/>
    <w:rsid w:val="00F959D1"/>
    <w:rsid w:val="00F9674A"/>
    <w:rsid w:val="00F970BD"/>
    <w:rsid w:val="00FA10F9"/>
    <w:rsid w:val="00FB2D13"/>
    <w:rsid w:val="00FB4876"/>
    <w:rsid w:val="00FB6B17"/>
    <w:rsid w:val="00FC1B34"/>
    <w:rsid w:val="00FC65B5"/>
    <w:rsid w:val="00FD0161"/>
    <w:rsid w:val="00FD01FE"/>
    <w:rsid w:val="00FD0924"/>
    <w:rsid w:val="00FD15E5"/>
    <w:rsid w:val="00FD370C"/>
    <w:rsid w:val="00FD38D6"/>
    <w:rsid w:val="00FD7641"/>
    <w:rsid w:val="00FE66C6"/>
    <w:rsid w:val="00FE74FC"/>
    <w:rsid w:val="00FE75C6"/>
    <w:rsid w:val="00FE7B2E"/>
    <w:rsid w:val="00FF106A"/>
    <w:rsid w:val="00FF1E1B"/>
    <w:rsid w:val="00FF5B77"/>
    <w:rsid w:val="1C152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50802"/>
  <w15:docId w15:val="{B777A063-789A-4232-BC29-BE5EB12F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lsdException w:name="Emphasis" w:uiPriority="20"/>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8DE"/>
    <w:pPr>
      <w:jc w:val="both"/>
    </w:pPr>
    <w:rPr>
      <w:rFonts w:ascii="Roboto Slab Light" w:hAnsi="Roboto Slab Light"/>
      <w:sz w:val="22"/>
      <w:lang w:eastAsia="zh-CN"/>
    </w:rPr>
  </w:style>
  <w:style w:type="paragraph" w:styleId="Heading1">
    <w:name w:val="heading 1"/>
    <w:basedOn w:val="Normal"/>
    <w:next w:val="Normal"/>
    <w:link w:val="Heading1Char"/>
    <w:uiPriority w:val="99"/>
    <w:rsid w:val="000A0789"/>
    <w:pPr>
      <w:keepNext/>
      <w:keepLines/>
      <w:suppressAutoHyphens/>
      <w:spacing w:before="400" w:after="120"/>
      <w:outlineLvl w:val="0"/>
    </w:pPr>
    <w:rPr>
      <w:rFonts w:ascii="Roboto Slab" w:eastAsia="Batang" w:hAnsi="Roboto Slab" w:cs="NewCenturySchlbk-Roman"/>
      <w:caps/>
      <w:sz w:val="24"/>
      <w:lang w:eastAsia="ko-KR"/>
    </w:rPr>
  </w:style>
  <w:style w:type="paragraph" w:styleId="Heading2">
    <w:name w:val="heading 2"/>
    <w:basedOn w:val="Normal"/>
    <w:next w:val="Normal"/>
    <w:link w:val="Heading2Char"/>
    <w:uiPriority w:val="99"/>
    <w:rsid w:val="000A0789"/>
    <w:pPr>
      <w:keepNext/>
      <w:spacing w:before="240" w:after="60"/>
      <w:jc w:val="left"/>
      <w:outlineLvl w:val="1"/>
    </w:pPr>
    <w:rPr>
      <w:rFonts w:ascii="Roboto Slab" w:hAnsi="Roboto Slab" w:cs="Arial"/>
      <w:sz w:val="24"/>
    </w:rPr>
  </w:style>
  <w:style w:type="paragraph" w:styleId="Heading3">
    <w:name w:val="heading 3"/>
    <w:next w:val="SDHBodyText"/>
    <w:link w:val="Heading3Char"/>
    <w:uiPriority w:val="99"/>
    <w:rsid w:val="000A0789"/>
    <w:pPr>
      <w:keepNext/>
      <w:numPr>
        <w:ilvl w:val="2"/>
        <w:numId w:val="6"/>
      </w:numPr>
      <w:spacing w:before="240" w:after="60"/>
      <w:outlineLvl w:val="2"/>
    </w:pPr>
    <w:rPr>
      <w:rFonts w:ascii="Roboto Slab" w:hAnsi="Roboto Slab" w:cs="Arial"/>
      <w:sz w:val="22"/>
      <w:szCs w:val="26"/>
      <w:lang w:eastAsia="zh-CN"/>
    </w:rPr>
  </w:style>
  <w:style w:type="paragraph" w:styleId="Heading4">
    <w:name w:val="heading 4"/>
    <w:basedOn w:val="Normal"/>
    <w:next w:val="Normal"/>
    <w:link w:val="Heading4Char"/>
    <w:uiPriority w:val="99"/>
    <w:rsid w:val="000A0789"/>
    <w:pPr>
      <w:keepNext/>
      <w:numPr>
        <w:ilvl w:val="3"/>
        <w:numId w:val="6"/>
      </w:numPr>
      <w:spacing w:before="240" w:after="60"/>
      <w:jc w:val="left"/>
      <w:outlineLvl w:val="3"/>
    </w:pPr>
    <w:rPr>
      <w:bCs/>
      <w:szCs w:val="28"/>
    </w:rPr>
  </w:style>
  <w:style w:type="paragraph" w:styleId="Heading5">
    <w:name w:val="heading 5"/>
    <w:basedOn w:val="Normal"/>
    <w:next w:val="Normal"/>
    <w:link w:val="Heading5Char"/>
    <w:uiPriority w:val="99"/>
    <w:rsid w:val="00C1179B"/>
    <w:pPr>
      <w:numPr>
        <w:ilvl w:val="4"/>
        <w:numId w:val="6"/>
      </w:numPr>
      <w:spacing w:before="240" w:after="60"/>
      <w:outlineLvl w:val="4"/>
    </w:pPr>
    <w:rPr>
      <w:b/>
      <w:bCs/>
      <w:i/>
      <w:iCs/>
      <w:szCs w:val="26"/>
    </w:rPr>
  </w:style>
  <w:style w:type="paragraph" w:styleId="Heading6">
    <w:name w:val="heading 6"/>
    <w:basedOn w:val="Normal"/>
    <w:next w:val="Normal"/>
    <w:link w:val="Heading6Char"/>
    <w:uiPriority w:val="99"/>
    <w:rsid w:val="000A0789"/>
    <w:pPr>
      <w:numPr>
        <w:ilvl w:val="5"/>
        <w:numId w:val="6"/>
      </w:numPr>
      <w:spacing w:before="240" w:after="60"/>
      <w:outlineLvl w:val="5"/>
    </w:pPr>
    <w:rPr>
      <w:bCs/>
      <w:szCs w:val="22"/>
    </w:rPr>
  </w:style>
  <w:style w:type="paragraph" w:styleId="Heading7">
    <w:name w:val="heading 7"/>
    <w:basedOn w:val="Normal"/>
    <w:next w:val="Normal"/>
    <w:link w:val="Heading7Char"/>
    <w:uiPriority w:val="99"/>
    <w:rsid w:val="00C1179B"/>
    <w:pPr>
      <w:numPr>
        <w:ilvl w:val="6"/>
        <w:numId w:val="6"/>
      </w:numPr>
      <w:spacing w:before="240" w:after="60"/>
      <w:outlineLvl w:val="6"/>
    </w:pPr>
  </w:style>
  <w:style w:type="paragraph" w:styleId="Heading8">
    <w:name w:val="heading 8"/>
    <w:basedOn w:val="Normal"/>
    <w:next w:val="Normal"/>
    <w:link w:val="Heading8Char"/>
    <w:uiPriority w:val="99"/>
    <w:rsid w:val="00C1179B"/>
    <w:pPr>
      <w:numPr>
        <w:ilvl w:val="7"/>
        <w:numId w:val="6"/>
      </w:numPr>
      <w:spacing w:before="240" w:after="60"/>
      <w:outlineLvl w:val="7"/>
    </w:pPr>
    <w:rPr>
      <w:i/>
      <w:iCs/>
    </w:rPr>
  </w:style>
  <w:style w:type="paragraph" w:styleId="Heading9">
    <w:name w:val="heading 9"/>
    <w:basedOn w:val="Normal"/>
    <w:next w:val="Normal"/>
    <w:link w:val="Heading9Char"/>
    <w:uiPriority w:val="99"/>
    <w:rsid w:val="000A0789"/>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A0789"/>
    <w:rPr>
      <w:rFonts w:ascii="Roboto Slab" w:eastAsia="Batang" w:hAnsi="Roboto Slab" w:cs="NewCenturySchlbk-Roman"/>
      <w:caps/>
      <w:sz w:val="24"/>
      <w:lang w:eastAsia="ko-KR"/>
    </w:rPr>
  </w:style>
  <w:style w:type="character" w:customStyle="1" w:styleId="Heading2Char">
    <w:name w:val="Heading 2 Char"/>
    <w:link w:val="Heading2"/>
    <w:uiPriority w:val="99"/>
    <w:rsid w:val="000A0789"/>
    <w:rPr>
      <w:rFonts w:ascii="Roboto Slab" w:hAnsi="Roboto Slab" w:cs="Arial"/>
      <w:sz w:val="24"/>
      <w:lang w:eastAsia="zh-CN"/>
    </w:rPr>
  </w:style>
  <w:style w:type="character" w:customStyle="1" w:styleId="Heading3Char">
    <w:name w:val="Heading 3 Char"/>
    <w:link w:val="Heading3"/>
    <w:uiPriority w:val="99"/>
    <w:rsid w:val="000A0789"/>
    <w:rPr>
      <w:rFonts w:ascii="Roboto Slab" w:hAnsi="Roboto Slab" w:cs="Arial"/>
      <w:sz w:val="22"/>
      <w:szCs w:val="26"/>
      <w:lang w:eastAsia="zh-CN"/>
    </w:rPr>
  </w:style>
  <w:style w:type="character" w:customStyle="1" w:styleId="Heading4Char">
    <w:name w:val="Heading 4 Char"/>
    <w:link w:val="Heading4"/>
    <w:uiPriority w:val="99"/>
    <w:rsid w:val="000A0789"/>
    <w:rPr>
      <w:rFonts w:ascii="Roboto Slab Light" w:hAnsi="Roboto Slab Light"/>
      <w:bCs/>
      <w:sz w:val="22"/>
      <w:szCs w:val="28"/>
      <w:lang w:eastAsia="zh-CN"/>
    </w:rPr>
  </w:style>
  <w:style w:type="character" w:customStyle="1" w:styleId="Heading5Char">
    <w:name w:val="Heading 5 Char"/>
    <w:link w:val="Heading5"/>
    <w:uiPriority w:val="99"/>
    <w:rsid w:val="00AD3B2F"/>
    <w:rPr>
      <w:rFonts w:ascii="Myriad Pro Condensed" w:hAnsi="Myriad Pro Condensed"/>
      <w:b/>
      <w:bCs/>
      <w:i/>
      <w:iCs/>
      <w:szCs w:val="26"/>
      <w:lang w:eastAsia="zh-CN"/>
    </w:rPr>
  </w:style>
  <w:style w:type="character" w:customStyle="1" w:styleId="Heading6Char">
    <w:name w:val="Heading 6 Char"/>
    <w:link w:val="Heading6"/>
    <w:uiPriority w:val="99"/>
    <w:rsid w:val="000A0789"/>
    <w:rPr>
      <w:rFonts w:ascii="Roboto Slab Light" w:hAnsi="Roboto Slab Light"/>
      <w:bCs/>
      <w:sz w:val="22"/>
      <w:szCs w:val="22"/>
      <w:lang w:eastAsia="zh-CN"/>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9"/>
    <w:rsid w:val="000A0789"/>
    <w:rPr>
      <w:rFonts w:ascii="Roboto Slab Light" w:hAnsi="Roboto Slab Light" w:cs="Arial"/>
      <w:sz w:val="22"/>
      <w:szCs w:val="22"/>
      <w:lang w:eastAsia="zh-CN"/>
    </w:rPr>
  </w:style>
  <w:style w:type="paragraph" w:styleId="Header">
    <w:name w:val="header"/>
    <w:basedOn w:val="Normal"/>
    <w:link w:val="HeaderChar"/>
    <w:uiPriority w:val="99"/>
    <w:unhideWhenUsed/>
    <w:rsid w:val="00866EE9"/>
    <w:pPr>
      <w:tabs>
        <w:tab w:val="center" w:pos="4819"/>
        <w:tab w:val="right" w:pos="9638"/>
      </w:tabs>
    </w:pPr>
  </w:style>
  <w:style w:type="paragraph" w:styleId="PlainText">
    <w:name w:val="Plain Text"/>
    <w:basedOn w:val="Normal"/>
    <w:link w:val="PlainTextChar"/>
    <w:uiPriority w:val="99"/>
    <w:semiHidden/>
    <w:unhideWhenUsed/>
    <w:rsid w:val="000A0789"/>
    <w:rPr>
      <w:sz w:val="20"/>
      <w:szCs w:val="21"/>
    </w:rPr>
  </w:style>
  <w:style w:type="paragraph" w:customStyle="1" w:styleId="SDHPaper-title">
    <w:name w:val="SDH Paper-title"/>
    <w:uiPriority w:val="99"/>
    <w:rsid w:val="009758FC"/>
    <w:pPr>
      <w:pageBreakBefore/>
      <w:spacing w:after="240"/>
    </w:pPr>
    <w:rPr>
      <w:rFonts w:ascii="Roboto Slab" w:hAnsi="Roboto Slab" w:cs="NewCenturySchlbk-Roman"/>
      <w:color w:val="000000" w:themeColor="text1"/>
      <w:sz w:val="36"/>
      <w:szCs w:val="36"/>
    </w:rPr>
  </w:style>
  <w:style w:type="character" w:customStyle="1" w:styleId="SDHAuthorsAffiliation">
    <w:name w:val="SDH Author's Affiliation"/>
    <w:uiPriority w:val="99"/>
    <w:rsid w:val="009758FC"/>
    <w:rPr>
      <w:rFonts w:ascii="Roboto Slab Light" w:hAnsi="Roboto Slab Light" w:cs="Times New Roman"/>
      <w:b w:val="0"/>
      <w:bCs w:val="0"/>
      <w:i w:val="0"/>
      <w:iCs w:val="0"/>
      <w:caps w:val="0"/>
      <w:smallCaps w:val="0"/>
      <w:strike w:val="0"/>
      <w:dstrike w:val="0"/>
      <w:vanish w:val="0"/>
      <w:sz w:val="22"/>
      <w:szCs w:val="16"/>
      <w:u w:val="none"/>
      <w:vertAlign w:val="baseline"/>
    </w:rPr>
  </w:style>
  <w:style w:type="character" w:styleId="Hyperlink">
    <w:name w:val="Hyperlink"/>
    <w:basedOn w:val="DefaultParagraphFont"/>
    <w:uiPriority w:val="99"/>
    <w:semiHidden/>
    <w:rsid w:val="00DA37A7"/>
    <w:rPr>
      <w:color w:val="0000FF" w:themeColor="hyperlink"/>
      <w:u w:val="single"/>
    </w:rPr>
  </w:style>
  <w:style w:type="paragraph" w:customStyle="1" w:styleId="SDHKeywordsTitle">
    <w:name w:val="SDH Keywords Title"/>
    <w:next w:val="SDHKeywords"/>
    <w:qFormat/>
    <w:rsid w:val="009758FC"/>
    <w:pPr>
      <w:spacing w:before="120"/>
    </w:pPr>
    <w:rPr>
      <w:rFonts w:ascii="Roboto Slab" w:hAnsi="Roboto Slab" w:cs="Arial"/>
      <w:sz w:val="22"/>
      <w:szCs w:val="16"/>
      <w:lang w:eastAsia="zh-CN"/>
    </w:rPr>
  </w:style>
  <w:style w:type="paragraph" w:customStyle="1" w:styleId="SDHBodyText">
    <w:name w:val="SDH Body Text"/>
    <w:basedOn w:val="Normal"/>
    <w:link w:val="SDHBodyTextCarattere"/>
    <w:uiPriority w:val="99"/>
    <w:qFormat/>
    <w:rsid w:val="009758FC"/>
    <w:pPr>
      <w:spacing w:before="120"/>
    </w:pPr>
    <w:rPr>
      <w:sz w:val="20"/>
    </w:rPr>
  </w:style>
  <w:style w:type="paragraph" w:customStyle="1" w:styleId="SDHTableCaption">
    <w:name w:val="SDH Table Caption"/>
    <w:basedOn w:val="Normal"/>
    <w:next w:val="Normal"/>
    <w:uiPriority w:val="99"/>
    <w:rsid w:val="00486348"/>
    <w:pPr>
      <w:tabs>
        <w:tab w:val="right" w:pos="7200"/>
      </w:tabs>
      <w:spacing w:before="240" w:after="120"/>
      <w:jc w:val="center"/>
    </w:pPr>
    <w:rPr>
      <w:rFonts w:ascii="Roboto Light" w:hAnsi="Roboto Light"/>
      <w:i/>
      <w:iCs/>
      <w:sz w:val="20"/>
      <w:szCs w:val="18"/>
    </w:rPr>
  </w:style>
  <w:style w:type="paragraph" w:customStyle="1" w:styleId="SDHTitle3">
    <w:name w:val="SDH Title 3"/>
    <w:basedOn w:val="Heading3"/>
    <w:next w:val="SDHBodyText"/>
    <w:link w:val="SDHTitle3Carattere"/>
    <w:qFormat/>
    <w:rsid w:val="00866EE9"/>
    <w:rPr>
      <w:bCs/>
    </w:rPr>
  </w:style>
  <w:style w:type="character" w:customStyle="1" w:styleId="SDHTitle3Carattere">
    <w:name w:val="SDH Title 3 Carattere"/>
    <w:basedOn w:val="SDHBodyTextCarattere"/>
    <w:link w:val="SDHTitle3"/>
    <w:rsid w:val="00866EE9"/>
    <w:rPr>
      <w:rFonts w:ascii="Roboto Slab" w:hAnsi="Roboto Slab" w:cs="Arial"/>
      <w:bCs/>
      <w:sz w:val="22"/>
      <w:szCs w:val="26"/>
      <w:lang w:eastAsia="zh-CN"/>
    </w:rPr>
  </w:style>
  <w:style w:type="character" w:customStyle="1" w:styleId="PlainTextChar">
    <w:name w:val="Plain Text Char"/>
    <w:basedOn w:val="DefaultParagraphFont"/>
    <w:link w:val="PlainText"/>
    <w:uiPriority w:val="99"/>
    <w:semiHidden/>
    <w:rsid w:val="000A0789"/>
    <w:rPr>
      <w:rFonts w:ascii="Roboto Slab Light" w:hAnsi="Roboto Slab Light"/>
      <w:szCs w:val="21"/>
      <w:lang w:eastAsia="zh-CN"/>
    </w:rPr>
  </w:style>
  <w:style w:type="paragraph" w:styleId="BalloonText">
    <w:name w:val="Balloon Text"/>
    <w:basedOn w:val="Normal"/>
    <w:link w:val="BalloonTextChar"/>
    <w:uiPriority w:val="99"/>
    <w:semiHidden/>
    <w:unhideWhenUsed/>
    <w:rsid w:val="000A0789"/>
    <w:rPr>
      <w:sz w:val="18"/>
      <w:szCs w:val="18"/>
    </w:rPr>
  </w:style>
  <w:style w:type="character" w:customStyle="1" w:styleId="BalloonTextChar">
    <w:name w:val="Balloon Text Char"/>
    <w:basedOn w:val="DefaultParagraphFont"/>
    <w:link w:val="BalloonText"/>
    <w:uiPriority w:val="99"/>
    <w:semiHidden/>
    <w:rsid w:val="000A0789"/>
    <w:rPr>
      <w:rFonts w:ascii="Roboto Slab Light" w:hAnsi="Roboto Slab Light"/>
      <w:sz w:val="18"/>
      <w:szCs w:val="18"/>
      <w:lang w:eastAsia="zh-CN"/>
    </w:rPr>
  </w:style>
  <w:style w:type="paragraph" w:customStyle="1" w:styleId="SDHTheorempara">
    <w:name w:val="SDH_Theorem_para"/>
    <w:basedOn w:val="SDHBodyText"/>
    <w:link w:val="SDHTheoremparaCarattere"/>
    <w:uiPriority w:val="99"/>
    <w:pPr>
      <w:spacing w:before="200" w:after="200"/>
      <w:ind w:firstLine="288"/>
    </w:pPr>
    <w:rPr>
      <w:i/>
      <w:iCs/>
    </w:rPr>
  </w:style>
  <w:style w:type="paragraph" w:customStyle="1" w:styleId="SDHFigureCaption">
    <w:name w:val="SDH Figure Caption"/>
    <w:basedOn w:val="SDHBodyText"/>
    <w:next w:val="SDHBodyText"/>
    <w:uiPriority w:val="99"/>
    <w:qFormat/>
    <w:rsid w:val="00C30232"/>
    <w:pPr>
      <w:tabs>
        <w:tab w:val="right" w:pos="6804"/>
        <w:tab w:val="right" w:pos="7088"/>
      </w:tabs>
      <w:spacing w:after="240"/>
    </w:pPr>
    <w:rPr>
      <w:rFonts w:ascii="Roboto Light" w:hAnsi="Roboto Light"/>
      <w:i/>
      <w:iCs/>
      <w:szCs w:val="16"/>
    </w:rPr>
  </w:style>
  <w:style w:type="paragraph" w:styleId="MacroText">
    <w:name w:val="macro"/>
    <w:link w:val="MacroTextChar"/>
    <w:uiPriority w:val="99"/>
    <w:semiHidden/>
    <w:unhideWhenUsed/>
    <w:rsid w:val="000A0789"/>
    <w:pPr>
      <w:tabs>
        <w:tab w:val="left" w:pos="576"/>
        <w:tab w:val="left" w:pos="1152"/>
        <w:tab w:val="left" w:pos="1728"/>
        <w:tab w:val="left" w:pos="2304"/>
        <w:tab w:val="left" w:pos="2880"/>
        <w:tab w:val="left" w:pos="3456"/>
        <w:tab w:val="left" w:pos="4032"/>
      </w:tabs>
      <w:jc w:val="both"/>
    </w:pPr>
    <w:rPr>
      <w:rFonts w:ascii="Roboto Mono" w:hAnsi="Roboto Mono"/>
      <w:lang w:eastAsia="zh-CN"/>
    </w:rPr>
  </w:style>
  <w:style w:type="paragraph" w:customStyle="1" w:styleId="SDHBodyTextIndent">
    <w:name w:val="SDH Body Text Indent"/>
    <w:basedOn w:val="SDHBodyText"/>
    <w:uiPriority w:val="99"/>
    <w:qFormat/>
    <w:rsid w:val="003D0E2A"/>
    <w:pPr>
      <w:ind w:left="284" w:right="284"/>
    </w:pPr>
  </w:style>
  <w:style w:type="character" w:customStyle="1" w:styleId="MacroTextChar">
    <w:name w:val="Macro Text Char"/>
    <w:basedOn w:val="DefaultParagraphFont"/>
    <w:link w:val="MacroText"/>
    <w:uiPriority w:val="99"/>
    <w:semiHidden/>
    <w:rsid w:val="000A0789"/>
    <w:rPr>
      <w:rFonts w:ascii="Roboto Mono" w:hAnsi="Roboto Mono"/>
      <w:lang w:eastAsia="zh-CN"/>
    </w:rPr>
  </w:style>
  <w:style w:type="character" w:styleId="HTMLKeyboard">
    <w:name w:val="HTML Keyboard"/>
    <w:basedOn w:val="DefaultParagraphFont"/>
    <w:uiPriority w:val="99"/>
    <w:semiHidden/>
    <w:unhideWhenUsed/>
    <w:rsid w:val="000A0789"/>
    <w:rPr>
      <w:rFonts w:ascii="Roboto Mono Light" w:hAnsi="Roboto Mono Light"/>
      <w:b w:val="0"/>
      <w:bCs w:val="0"/>
      <w:i w:val="0"/>
      <w:iCs w:val="0"/>
      <w:sz w:val="20"/>
      <w:szCs w:val="20"/>
    </w:rPr>
  </w:style>
  <w:style w:type="paragraph" w:styleId="DocumentMap">
    <w:name w:val="Document Map"/>
    <w:basedOn w:val="Normal"/>
    <w:link w:val="DocumentMapChar"/>
    <w:uiPriority w:val="99"/>
    <w:semiHidden/>
    <w:rsid w:val="000A0789"/>
    <w:rPr>
      <w:rFonts w:ascii="Roboto Slab Thin" w:hAnsi="Roboto Slab Thin"/>
      <w:sz w:val="24"/>
      <w:szCs w:val="24"/>
    </w:rPr>
  </w:style>
  <w:style w:type="character" w:customStyle="1" w:styleId="DocumentMapChar">
    <w:name w:val="Document Map Char"/>
    <w:basedOn w:val="DefaultParagraphFont"/>
    <w:link w:val="DocumentMap"/>
    <w:uiPriority w:val="99"/>
    <w:semiHidden/>
    <w:rsid w:val="000A0789"/>
    <w:rPr>
      <w:rFonts w:ascii="Roboto Slab Thin" w:hAnsi="Roboto Slab Thin"/>
      <w:sz w:val="24"/>
      <w:szCs w:val="24"/>
      <w:lang w:eastAsia="zh-CN"/>
    </w:rPr>
  </w:style>
  <w:style w:type="character" w:styleId="HTMLTypewriter">
    <w:name w:val="HTML Typewriter"/>
    <w:basedOn w:val="DefaultParagraphFont"/>
    <w:uiPriority w:val="99"/>
    <w:semiHidden/>
    <w:unhideWhenUsed/>
    <w:rsid w:val="000A0789"/>
    <w:rPr>
      <w:rFonts w:ascii="Roboto Mono" w:hAnsi="Roboto Mono"/>
      <w:b w:val="0"/>
      <w:bCs w:val="0"/>
      <w:i w:val="0"/>
      <w:iCs w:val="0"/>
      <w:sz w:val="20"/>
      <w:szCs w:val="20"/>
    </w:rPr>
  </w:style>
  <w:style w:type="table" w:styleId="MediumGrid3-Accent2">
    <w:name w:val="Medium Grid 3 Accent 2"/>
    <w:basedOn w:val="TableNormal"/>
    <w:uiPriority w:val="69"/>
    <w:semiHidden/>
    <w:unhideWhenUsed/>
    <w:rsid w:val="000A07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customStyle="1" w:styleId="SDHFootnote">
    <w:name w:val="SDH Footnote"/>
    <w:uiPriority w:val="99"/>
    <w:qFormat/>
    <w:rsid w:val="001530EA"/>
    <w:pPr>
      <w:jc w:val="both"/>
    </w:pPr>
    <w:rPr>
      <w:rFonts w:ascii="Roboto Slab Light" w:hAnsi="Roboto Slab Light"/>
      <w:sz w:val="16"/>
      <w:szCs w:val="16"/>
    </w:rPr>
  </w:style>
  <w:style w:type="paragraph" w:customStyle="1" w:styleId="SDHTitle4">
    <w:name w:val="SDH Title 4"/>
    <w:basedOn w:val="Heading4"/>
    <w:next w:val="SDHBodyText"/>
    <w:link w:val="SDHTitle4Carattere"/>
    <w:qFormat/>
    <w:rsid w:val="00866EE9"/>
    <w:rPr>
      <w:rFonts w:ascii="Roboto Slab" w:hAnsi="Roboto Slab"/>
      <w:bCs w:val="0"/>
      <w:i/>
    </w:rPr>
  </w:style>
  <w:style w:type="paragraph" w:customStyle="1" w:styleId="SDHFooter">
    <w:name w:val="SDH Footer"/>
    <w:qFormat/>
    <w:rsid w:val="009A7B68"/>
    <w:pPr>
      <w:jc w:val="right"/>
    </w:pPr>
    <w:rPr>
      <w:rFonts w:ascii="Roboto Condensed" w:hAnsi="Roboto Condensed"/>
      <w:lang w:eastAsia="zh-CN"/>
    </w:rPr>
  </w:style>
  <w:style w:type="paragraph" w:customStyle="1" w:styleId="SDHReference">
    <w:name w:val="SDH Reference"/>
    <w:basedOn w:val="SDHReferenceTitle"/>
    <w:next w:val="SDHDOI"/>
    <w:link w:val="SDHReferenceCarattere"/>
    <w:autoRedefine/>
    <w:qFormat/>
    <w:rsid w:val="00C30232"/>
    <w:pPr>
      <w:widowControl w:val="0"/>
      <w:spacing w:before="0"/>
      <w:ind w:left="289" w:hanging="289"/>
    </w:pPr>
    <w:rPr>
      <w:rFonts w:ascii="Roboto Slab Light" w:hAnsi="Roboto Slab Light"/>
      <w:sz w:val="20"/>
    </w:rPr>
  </w:style>
  <w:style w:type="character" w:customStyle="1" w:styleId="SDHReferenceCarattere">
    <w:name w:val="SDH Reference Carattere"/>
    <w:basedOn w:val="DefaultParagraphFont"/>
    <w:link w:val="SDHReference"/>
    <w:rsid w:val="00C30232"/>
    <w:rPr>
      <w:rFonts w:ascii="Roboto Slab Light" w:hAnsi="Roboto Slab Light" w:cs="Arial"/>
      <w:szCs w:val="16"/>
      <w:lang w:eastAsia="zh-CN"/>
    </w:rPr>
  </w:style>
  <w:style w:type="paragraph" w:customStyle="1" w:styleId="SDHAPPENDIX">
    <w:name w:val="SDH APPENDIX"/>
    <w:basedOn w:val="Heading1"/>
    <w:link w:val="SDHAPPENDIXCarattere"/>
    <w:qFormat/>
    <w:rsid w:val="00603435"/>
    <w:pPr>
      <w:ind w:left="357" w:hanging="357"/>
    </w:pPr>
  </w:style>
  <w:style w:type="character" w:customStyle="1" w:styleId="SDHAPPENDIXCarattere">
    <w:name w:val="SDH APPENDIX Carattere"/>
    <w:basedOn w:val="Heading1Char"/>
    <w:link w:val="SDHAPPENDIX"/>
    <w:rsid w:val="00603435"/>
    <w:rPr>
      <w:rFonts w:ascii="Roboto Slab" w:eastAsia="Batang" w:hAnsi="Roboto Slab" w:cs="NewCenturySchlbk-Roman"/>
      <w:caps/>
      <w:sz w:val="24"/>
      <w:lang w:eastAsia="ko-KR"/>
    </w:rPr>
  </w:style>
  <w:style w:type="paragraph" w:customStyle="1" w:styleId="SDHRunningheaderpage-range">
    <w:name w:val="SDH Running header page-range"/>
    <w:link w:val="SDHRunningheaderpage-rangeCarattere"/>
    <w:qFormat/>
    <w:rsid w:val="009A7B68"/>
    <w:pPr>
      <w:tabs>
        <w:tab w:val="center" w:pos="4680"/>
        <w:tab w:val="right" w:pos="9360"/>
      </w:tabs>
    </w:pPr>
    <w:rPr>
      <w:rFonts w:ascii="Roboto Condensed" w:hAnsi="Roboto Condensed" w:cs="Arial"/>
      <w:szCs w:val="16"/>
    </w:rPr>
  </w:style>
  <w:style w:type="paragraph" w:customStyle="1" w:styleId="SDHRunningheadertitleandauthors">
    <w:name w:val="SDH Running header title_and_authors"/>
    <w:link w:val="SDHRunningheadertitleandauthorsCarattere"/>
    <w:qFormat/>
    <w:rsid w:val="009A7B68"/>
    <w:pPr>
      <w:tabs>
        <w:tab w:val="center" w:pos="4680"/>
        <w:tab w:val="right" w:pos="9360"/>
      </w:tabs>
    </w:pPr>
    <w:rPr>
      <w:rFonts w:ascii="Roboto Condensed" w:hAnsi="Roboto Condensed" w:cs="Arial"/>
      <w:szCs w:val="16"/>
    </w:rPr>
  </w:style>
  <w:style w:type="character" w:customStyle="1" w:styleId="SDHRunningheaderpage-rangeCarattere">
    <w:name w:val="SDH Running header page-range Carattere"/>
    <w:basedOn w:val="DefaultParagraphFont"/>
    <w:link w:val="SDHRunningheaderpage-range"/>
    <w:rsid w:val="009A7B68"/>
    <w:rPr>
      <w:rFonts w:ascii="Roboto Condensed" w:hAnsi="Roboto Condensed" w:cs="Arial"/>
      <w:szCs w:val="16"/>
    </w:rPr>
  </w:style>
  <w:style w:type="paragraph" w:customStyle="1" w:styleId="SDHReceivedrevisedaccepted">
    <w:name w:val="SDH Received_revised_accepted"/>
    <w:link w:val="SDHReceivedrevisedacceptedCarattere"/>
    <w:qFormat/>
    <w:rsid w:val="00457B3B"/>
    <w:rPr>
      <w:rFonts w:ascii="Roboto" w:hAnsi="Roboto" w:cs="Arial"/>
      <w:sz w:val="18"/>
      <w:szCs w:val="16"/>
      <w:lang w:eastAsia="zh-CN"/>
    </w:rPr>
  </w:style>
  <w:style w:type="character" w:customStyle="1" w:styleId="SDHRunningheadertitleandauthorsCarattere">
    <w:name w:val="SDH Running header title_and_authors Carattere"/>
    <w:basedOn w:val="DefaultParagraphFont"/>
    <w:link w:val="SDHRunningheadertitleandauthors"/>
    <w:rsid w:val="009A7B68"/>
    <w:rPr>
      <w:rFonts w:ascii="Roboto Condensed" w:hAnsi="Roboto Condensed" w:cs="Arial"/>
      <w:szCs w:val="16"/>
    </w:rPr>
  </w:style>
  <w:style w:type="character" w:customStyle="1" w:styleId="HeaderChar">
    <w:name w:val="Header Char"/>
    <w:basedOn w:val="DefaultParagraphFont"/>
    <w:link w:val="Header"/>
    <w:uiPriority w:val="99"/>
    <w:rsid w:val="00866EE9"/>
    <w:rPr>
      <w:rFonts w:ascii="Roboto Slab Light" w:hAnsi="Roboto Slab Light"/>
      <w:sz w:val="22"/>
      <w:lang w:eastAsia="zh-CN"/>
    </w:rPr>
  </w:style>
  <w:style w:type="character" w:customStyle="1" w:styleId="SDHReceivedrevisedacceptedCarattere">
    <w:name w:val="SDH Received_revised_accepted Carattere"/>
    <w:basedOn w:val="DefaultParagraphFont"/>
    <w:link w:val="SDHReceivedrevisedaccepted"/>
    <w:rsid w:val="00457B3B"/>
    <w:rPr>
      <w:rFonts w:ascii="Roboto" w:hAnsi="Roboto" w:cs="Arial"/>
      <w:sz w:val="18"/>
      <w:szCs w:val="16"/>
      <w:lang w:eastAsia="zh-CN"/>
    </w:rPr>
  </w:style>
  <w:style w:type="paragraph" w:customStyle="1" w:styleId="SDHTheorem-head">
    <w:name w:val="SDH_Theorem-head"/>
    <w:basedOn w:val="SDHTheorempara"/>
    <w:link w:val="SDHTheorem-headCarattere"/>
    <w:autoRedefine/>
    <w:rsid w:val="004C3746"/>
    <w:rPr>
      <w:i w:val="0"/>
      <w:smallCaps/>
    </w:rPr>
  </w:style>
  <w:style w:type="character" w:customStyle="1" w:styleId="SDHBodyTextCarattere">
    <w:name w:val="SDH Body Text Carattere"/>
    <w:basedOn w:val="DefaultParagraphFont"/>
    <w:link w:val="SDHBodyText"/>
    <w:uiPriority w:val="99"/>
    <w:rsid w:val="009758FC"/>
    <w:rPr>
      <w:rFonts w:ascii="Roboto Slab Light" w:hAnsi="Roboto Slab Light"/>
      <w:lang w:eastAsia="zh-CN"/>
    </w:rPr>
  </w:style>
  <w:style w:type="character" w:customStyle="1" w:styleId="SDHTheoremparaCarattere">
    <w:name w:val="SDH_Theorem_para Carattere"/>
    <w:basedOn w:val="SDHBodyTextCarattere"/>
    <w:link w:val="SDHTheorempara"/>
    <w:uiPriority w:val="99"/>
    <w:rsid w:val="00F57844"/>
    <w:rPr>
      <w:rFonts w:ascii="NewCenturySchlbk-Roman" w:hAnsi="NewCenturySchlbk-Roman" w:cs="NewCenturySchlbk-Roman"/>
      <w:i/>
      <w:iCs/>
      <w:sz w:val="22"/>
      <w:lang w:eastAsia="zh-CN"/>
    </w:rPr>
  </w:style>
  <w:style w:type="character" w:customStyle="1" w:styleId="SDHTheorem-headCarattere">
    <w:name w:val="SDH_Theorem-head Carattere"/>
    <w:basedOn w:val="SDHTheoremparaCarattere"/>
    <w:link w:val="SDHTheorem-head"/>
    <w:rsid w:val="004C3746"/>
    <w:rPr>
      <w:rFonts w:ascii="Century Schoolbook" w:hAnsi="Century Schoolbook" w:cs="NewCenturySchlbk-Roman"/>
      <w:i w:val="0"/>
      <w:iCs/>
      <w:smallCaps/>
      <w:sz w:val="22"/>
      <w:lang w:eastAsia="zh-CN"/>
    </w:rPr>
  </w:style>
  <w:style w:type="paragraph" w:customStyle="1" w:styleId="SDHKeywords">
    <w:name w:val="SDH Keywords"/>
    <w:basedOn w:val="SDHKeywordsTitle"/>
    <w:next w:val="SDHBodyText"/>
    <w:qFormat/>
    <w:rsid w:val="009758FC"/>
    <w:pPr>
      <w:spacing w:before="0"/>
    </w:pPr>
    <w:rPr>
      <w:rFonts w:ascii="Roboto Slab Light" w:hAnsi="Roboto Slab Light"/>
      <w:sz w:val="20"/>
    </w:rPr>
  </w:style>
  <w:style w:type="character" w:customStyle="1" w:styleId="SDHTitle4Carattere">
    <w:name w:val="SDH Title 4 Carattere"/>
    <w:basedOn w:val="Heading4Char"/>
    <w:link w:val="SDHTitle4"/>
    <w:rsid w:val="00866EE9"/>
    <w:rPr>
      <w:rFonts w:ascii="Roboto Slab" w:hAnsi="Roboto Slab"/>
      <w:bCs w:val="0"/>
      <w:i/>
      <w:sz w:val="22"/>
      <w:szCs w:val="28"/>
      <w:lang w:eastAsia="zh-CN"/>
    </w:rPr>
  </w:style>
  <w:style w:type="paragraph" w:customStyle="1" w:styleId="SDHDOI">
    <w:name w:val="SDH DOI"/>
    <w:basedOn w:val="SDHKeywords"/>
    <w:qFormat/>
    <w:rsid w:val="003F00C3"/>
    <w:pPr>
      <w:spacing w:before="120"/>
    </w:pPr>
    <w:rPr>
      <w:rFonts w:ascii="Roboto Mono" w:hAnsi="Roboto Mono" w:cs="Courier New"/>
    </w:rPr>
  </w:style>
  <w:style w:type="paragraph" w:customStyle="1" w:styleId="SDHReferenceTitle">
    <w:name w:val="SDH Reference Title"/>
    <w:basedOn w:val="SDHKeywordsTitle"/>
    <w:qFormat/>
    <w:rsid w:val="009758FC"/>
  </w:style>
  <w:style w:type="paragraph" w:customStyle="1" w:styleId="SDHAbstractText">
    <w:name w:val="SDH Abstract Text"/>
    <w:basedOn w:val="Normal"/>
    <w:qFormat/>
    <w:rsid w:val="00142ED2"/>
    <w:pPr>
      <w:pBdr>
        <w:top w:val="single" w:sz="4" w:space="6" w:color="auto"/>
        <w:bottom w:val="single" w:sz="4" w:space="6" w:color="auto"/>
      </w:pBdr>
      <w:spacing w:after="80"/>
    </w:pPr>
    <w:rPr>
      <w:rFonts w:ascii="Roboto" w:hAnsi="Roboto"/>
      <w:sz w:val="20"/>
      <w:szCs w:val="16"/>
    </w:rPr>
  </w:style>
  <w:style w:type="paragraph" w:customStyle="1" w:styleId="SDHTitle1">
    <w:name w:val="SDH Title 1"/>
    <w:basedOn w:val="Heading1"/>
    <w:next w:val="SDHBodyText"/>
    <w:link w:val="SDHTitle1Carattere"/>
    <w:qFormat/>
    <w:rsid w:val="00E478DE"/>
    <w:pPr>
      <w:numPr>
        <w:numId w:val="6"/>
      </w:numPr>
    </w:pPr>
  </w:style>
  <w:style w:type="character" w:customStyle="1" w:styleId="SDHTitle1Carattere">
    <w:name w:val="SDH Title 1 Carattere"/>
    <w:basedOn w:val="Heading1Char"/>
    <w:link w:val="SDHTitle1"/>
    <w:rsid w:val="00E478DE"/>
    <w:rPr>
      <w:rFonts w:ascii="Roboto Slab" w:eastAsia="Batang" w:hAnsi="Roboto Slab" w:cs="NewCenturySchlbk-Roman"/>
      <w:caps/>
      <w:sz w:val="24"/>
      <w:lang w:eastAsia="ko-KR"/>
    </w:rPr>
  </w:style>
  <w:style w:type="paragraph" w:customStyle="1" w:styleId="SDHTitle2">
    <w:name w:val="SDH Title 2"/>
    <w:basedOn w:val="Heading2"/>
    <w:next w:val="SDHBodyText"/>
    <w:link w:val="SDHTitle2Carattere"/>
    <w:qFormat/>
    <w:rsid w:val="00603435"/>
    <w:pPr>
      <w:numPr>
        <w:ilvl w:val="1"/>
        <w:numId w:val="6"/>
      </w:numPr>
    </w:pPr>
  </w:style>
  <w:style w:type="character" w:customStyle="1" w:styleId="SDHTitle2Carattere">
    <w:name w:val="SDH Title 2 Carattere"/>
    <w:basedOn w:val="Heading2Char"/>
    <w:link w:val="SDHTitle2"/>
    <w:rsid w:val="00603435"/>
    <w:rPr>
      <w:rFonts w:ascii="Roboto Slab" w:hAnsi="Roboto Slab" w:cs="Arial"/>
      <w:sz w:val="24"/>
      <w:lang w:eastAsia="zh-CN"/>
    </w:rPr>
  </w:style>
  <w:style w:type="paragraph" w:customStyle="1" w:styleId="SDHTableHeader">
    <w:name w:val="SDH Table Header"/>
    <w:qFormat/>
    <w:rsid w:val="009A7B68"/>
    <w:pPr>
      <w:jc w:val="center"/>
    </w:pPr>
    <w:rPr>
      <w:rFonts w:ascii="Roboto Condensed" w:hAnsi="Roboto Condensed"/>
      <w:b/>
      <w:bCs/>
      <w:sz w:val="18"/>
      <w:szCs w:val="16"/>
      <w:lang w:eastAsia="ko-KR"/>
    </w:rPr>
  </w:style>
  <w:style w:type="paragraph" w:customStyle="1" w:styleId="SDHTableBody">
    <w:name w:val="SDH Table Body"/>
    <w:qFormat/>
    <w:rsid w:val="00782741"/>
    <w:pPr>
      <w:spacing w:before="40" w:after="40"/>
    </w:pPr>
    <w:rPr>
      <w:rFonts w:ascii="Roboto Slab Light" w:hAnsi="Roboto Slab Light"/>
      <w:sz w:val="16"/>
      <w:szCs w:val="16"/>
      <w:lang w:eastAsia="zh-CN"/>
    </w:rPr>
  </w:style>
  <w:style w:type="character" w:customStyle="1" w:styleId="SDHHeadingPara">
    <w:name w:val="SDH Heading Para"/>
    <w:basedOn w:val="DefaultParagraphFont"/>
    <w:uiPriority w:val="1"/>
    <w:qFormat/>
    <w:rsid w:val="009457AC"/>
    <w:rPr>
      <w:rFonts w:ascii="Roboto Slab Light" w:hAnsi="Roboto Slab Light"/>
      <w:b w:val="0"/>
      <w:bCs w:val="0"/>
      <w:i/>
      <w:iCs w:val="0"/>
      <w:sz w:val="20"/>
    </w:rPr>
  </w:style>
  <w:style w:type="character" w:styleId="EndnoteReference">
    <w:name w:val="endnote reference"/>
    <w:basedOn w:val="DefaultParagraphFont"/>
    <w:uiPriority w:val="99"/>
    <w:semiHidden/>
    <w:unhideWhenUsed/>
    <w:rsid w:val="00BA2833"/>
    <w:rPr>
      <w:vertAlign w:val="superscript"/>
    </w:rPr>
  </w:style>
  <w:style w:type="character" w:styleId="FootnoteReference">
    <w:name w:val="footnote reference"/>
    <w:basedOn w:val="DefaultParagraphFont"/>
    <w:uiPriority w:val="99"/>
    <w:semiHidden/>
    <w:rsid w:val="00BA2833"/>
    <w:rPr>
      <w:vertAlign w:val="superscript"/>
    </w:rPr>
  </w:style>
  <w:style w:type="character" w:customStyle="1" w:styleId="SDHAuthorssName">
    <w:name w:val="SDH Authors's Name"/>
    <w:basedOn w:val="DefaultParagraphFont"/>
    <w:uiPriority w:val="1"/>
    <w:qFormat/>
    <w:rsid w:val="009758FC"/>
    <w:rPr>
      <w:rFonts w:ascii="Roboto Slab Light" w:hAnsi="Roboto Slab Light"/>
      <w:b w:val="0"/>
      <w:bCs w:val="0"/>
      <w:i w:val="0"/>
      <w:iCs w:val="0"/>
      <w:sz w:val="24"/>
    </w:rPr>
  </w:style>
  <w:style w:type="paragraph" w:customStyle="1" w:styleId="SDHCode">
    <w:name w:val="SDH Code"/>
    <w:basedOn w:val="SDHDOI"/>
    <w:qFormat/>
    <w:rsid w:val="00BF0C5F"/>
    <w:pPr>
      <w:spacing w:before="0"/>
      <w:contextualSpacing/>
    </w:pPr>
  </w:style>
  <w:style w:type="character" w:styleId="UnresolvedMention">
    <w:name w:val="Unresolved Mention"/>
    <w:basedOn w:val="DefaultParagraphFont"/>
    <w:uiPriority w:val="99"/>
    <w:semiHidden/>
    <w:unhideWhenUsed/>
    <w:rsid w:val="000E7E08"/>
    <w:rPr>
      <w:color w:val="808080"/>
      <w:shd w:val="clear" w:color="auto" w:fill="E6E6E6"/>
    </w:rPr>
  </w:style>
  <w:style w:type="character" w:styleId="FollowedHyperlink">
    <w:name w:val="FollowedHyperlink"/>
    <w:basedOn w:val="DefaultParagraphFont"/>
    <w:uiPriority w:val="99"/>
    <w:semiHidden/>
    <w:unhideWhenUsed/>
    <w:rsid w:val="005960E6"/>
    <w:rPr>
      <w:color w:val="800080" w:themeColor="followedHyperlink"/>
      <w:u w:val="single"/>
    </w:rPr>
  </w:style>
  <w:style w:type="paragraph" w:styleId="Bibliography">
    <w:name w:val="Bibliography"/>
    <w:basedOn w:val="Normal"/>
    <w:next w:val="Normal"/>
    <w:uiPriority w:val="37"/>
    <w:unhideWhenUsed/>
    <w:rsid w:val="00611158"/>
    <w:pPr>
      <w:tabs>
        <w:tab w:val="left" w:pos="380"/>
        <w:tab w:val="left" w:pos="500"/>
      </w:tabs>
      <w:ind w:left="720" w:hanging="720"/>
    </w:pPr>
  </w:style>
  <w:style w:type="paragraph" w:styleId="FootnoteText">
    <w:name w:val="footnote text"/>
    <w:basedOn w:val="Normal"/>
    <w:link w:val="FootnoteTextChar"/>
    <w:uiPriority w:val="99"/>
    <w:semiHidden/>
    <w:unhideWhenUsed/>
    <w:rsid w:val="00606442"/>
    <w:rPr>
      <w:sz w:val="20"/>
    </w:rPr>
  </w:style>
  <w:style w:type="character" w:customStyle="1" w:styleId="FootnoteTextChar">
    <w:name w:val="Footnote Text Char"/>
    <w:basedOn w:val="DefaultParagraphFont"/>
    <w:link w:val="FootnoteText"/>
    <w:uiPriority w:val="99"/>
    <w:semiHidden/>
    <w:rsid w:val="00606442"/>
    <w:rPr>
      <w:rFonts w:ascii="Roboto Slab Light" w:hAnsi="Roboto Slab Light"/>
      <w:lang w:eastAsia="zh-CN"/>
    </w:rPr>
  </w:style>
  <w:style w:type="paragraph" w:customStyle="1" w:styleId="p1">
    <w:name w:val="p1"/>
    <w:basedOn w:val="Normal"/>
    <w:rsid w:val="00B07DBD"/>
    <w:pPr>
      <w:jc w:val="left"/>
    </w:pPr>
    <w:rPr>
      <w:rFonts w:ascii=".AppleSystemUIFont" w:eastAsiaTheme="minorEastAsia" w:hAnsi=".AppleSystemUIFont"/>
      <w:sz w:val="28"/>
      <w:szCs w:val="28"/>
      <w:lang w:eastAsia="en-US"/>
    </w:rPr>
  </w:style>
  <w:style w:type="character" w:customStyle="1" w:styleId="s1">
    <w:name w:val="s1"/>
    <w:basedOn w:val="DefaultParagraphFont"/>
    <w:rsid w:val="00B07DBD"/>
    <w:rPr>
      <w:rFonts w:ascii="UICTFontTextStyleBody" w:hAnsi="UICTFontTextStyleBody" w:hint="default"/>
      <w:b w:val="0"/>
      <w:bCs w:val="0"/>
      <w:i w:val="0"/>
      <w:iCs w:val="0"/>
      <w:sz w:val="28"/>
      <w:szCs w:val="28"/>
    </w:rPr>
  </w:style>
  <w:style w:type="paragraph" w:styleId="Footer">
    <w:name w:val="footer"/>
    <w:basedOn w:val="Normal"/>
    <w:link w:val="FooterChar"/>
    <w:uiPriority w:val="99"/>
    <w:semiHidden/>
    <w:unhideWhenUsed/>
    <w:rsid w:val="00042DFA"/>
    <w:pPr>
      <w:tabs>
        <w:tab w:val="center" w:pos="4680"/>
        <w:tab w:val="right" w:pos="9360"/>
      </w:tabs>
    </w:pPr>
  </w:style>
  <w:style w:type="character" w:customStyle="1" w:styleId="FooterChar">
    <w:name w:val="Footer Char"/>
    <w:basedOn w:val="DefaultParagraphFont"/>
    <w:link w:val="Footer"/>
    <w:uiPriority w:val="99"/>
    <w:semiHidden/>
    <w:rsid w:val="00042DFA"/>
    <w:rPr>
      <w:rFonts w:ascii="Roboto Slab Light" w:hAnsi="Roboto Slab Light"/>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5649">
      <w:bodyDiv w:val="1"/>
      <w:marLeft w:val="0"/>
      <w:marRight w:val="0"/>
      <w:marTop w:val="0"/>
      <w:marBottom w:val="0"/>
      <w:divBdr>
        <w:top w:val="none" w:sz="0" w:space="0" w:color="auto"/>
        <w:left w:val="none" w:sz="0" w:space="0" w:color="auto"/>
        <w:bottom w:val="none" w:sz="0" w:space="0" w:color="auto"/>
        <w:right w:val="none" w:sz="0" w:space="0" w:color="auto"/>
      </w:divBdr>
    </w:div>
    <w:div w:id="194464534">
      <w:bodyDiv w:val="1"/>
      <w:marLeft w:val="0"/>
      <w:marRight w:val="0"/>
      <w:marTop w:val="0"/>
      <w:marBottom w:val="0"/>
      <w:divBdr>
        <w:top w:val="none" w:sz="0" w:space="0" w:color="auto"/>
        <w:left w:val="none" w:sz="0" w:space="0" w:color="auto"/>
        <w:bottom w:val="none" w:sz="0" w:space="0" w:color="auto"/>
        <w:right w:val="none" w:sz="0" w:space="0" w:color="auto"/>
      </w:divBdr>
    </w:div>
    <w:div w:id="200828287">
      <w:bodyDiv w:val="1"/>
      <w:marLeft w:val="0"/>
      <w:marRight w:val="0"/>
      <w:marTop w:val="0"/>
      <w:marBottom w:val="0"/>
      <w:divBdr>
        <w:top w:val="none" w:sz="0" w:space="0" w:color="auto"/>
        <w:left w:val="none" w:sz="0" w:space="0" w:color="auto"/>
        <w:bottom w:val="none" w:sz="0" w:space="0" w:color="auto"/>
        <w:right w:val="none" w:sz="0" w:space="0" w:color="auto"/>
      </w:divBdr>
    </w:div>
    <w:div w:id="255091769">
      <w:bodyDiv w:val="1"/>
      <w:marLeft w:val="0"/>
      <w:marRight w:val="0"/>
      <w:marTop w:val="0"/>
      <w:marBottom w:val="0"/>
      <w:divBdr>
        <w:top w:val="none" w:sz="0" w:space="0" w:color="auto"/>
        <w:left w:val="none" w:sz="0" w:space="0" w:color="auto"/>
        <w:bottom w:val="none" w:sz="0" w:space="0" w:color="auto"/>
        <w:right w:val="none" w:sz="0" w:space="0" w:color="auto"/>
      </w:divBdr>
    </w:div>
    <w:div w:id="257177242">
      <w:bodyDiv w:val="1"/>
      <w:marLeft w:val="0"/>
      <w:marRight w:val="0"/>
      <w:marTop w:val="0"/>
      <w:marBottom w:val="0"/>
      <w:divBdr>
        <w:top w:val="none" w:sz="0" w:space="0" w:color="auto"/>
        <w:left w:val="none" w:sz="0" w:space="0" w:color="auto"/>
        <w:bottom w:val="none" w:sz="0" w:space="0" w:color="auto"/>
        <w:right w:val="none" w:sz="0" w:space="0" w:color="auto"/>
      </w:divBdr>
    </w:div>
    <w:div w:id="300814145">
      <w:bodyDiv w:val="1"/>
      <w:marLeft w:val="0"/>
      <w:marRight w:val="0"/>
      <w:marTop w:val="0"/>
      <w:marBottom w:val="0"/>
      <w:divBdr>
        <w:top w:val="none" w:sz="0" w:space="0" w:color="auto"/>
        <w:left w:val="none" w:sz="0" w:space="0" w:color="auto"/>
        <w:bottom w:val="none" w:sz="0" w:space="0" w:color="auto"/>
        <w:right w:val="none" w:sz="0" w:space="0" w:color="auto"/>
      </w:divBdr>
    </w:div>
    <w:div w:id="395207338">
      <w:bodyDiv w:val="1"/>
      <w:marLeft w:val="0"/>
      <w:marRight w:val="0"/>
      <w:marTop w:val="0"/>
      <w:marBottom w:val="0"/>
      <w:divBdr>
        <w:top w:val="none" w:sz="0" w:space="0" w:color="auto"/>
        <w:left w:val="none" w:sz="0" w:space="0" w:color="auto"/>
        <w:bottom w:val="none" w:sz="0" w:space="0" w:color="auto"/>
        <w:right w:val="none" w:sz="0" w:space="0" w:color="auto"/>
      </w:divBdr>
    </w:div>
    <w:div w:id="436560765">
      <w:bodyDiv w:val="1"/>
      <w:marLeft w:val="0"/>
      <w:marRight w:val="0"/>
      <w:marTop w:val="0"/>
      <w:marBottom w:val="0"/>
      <w:divBdr>
        <w:top w:val="none" w:sz="0" w:space="0" w:color="auto"/>
        <w:left w:val="none" w:sz="0" w:space="0" w:color="auto"/>
        <w:bottom w:val="none" w:sz="0" w:space="0" w:color="auto"/>
        <w:right w:val="none" w:sz="0" w:space="0" w:color="auto"/>
      </w:divBdr>
    </w:div>
    <w:div w:id="594024221">
      <w:bodyDiv w:val="1"/>
      <w:marLeft w:val="0"/>
      <w:marRight w:val="0"/>
      <w:marTop w:val="0"/>
      <w:marBottom w:val="0"/>
      <w:divBdr>
        <w:top w:val="none" w:sz="0" w:space="0" w:color="auto"/>
        <w:left w:val="none" w:sz="0" w:space="0" w:color="auto"/>
        <w:bottom w:val="none" w:sz="0" w:space="0" w:color="auto"/>
        <w:right w:val="none" w:sz="0" w:space="0" w:color="auto"/>
      </w:divBdr>
    </w:div>
    <w:div w:id="864516314">
      <w:bodyDiv w:val="1"/>
      <w:marLeft w:val="0"/>
      <w:marRight w:val="0"/>
      <w:marTop w:val="0"/>
      <w:marBottom w:val="0"/>
      <w:divBdr>
        <w:top w:val="none" w:sz="0" w:space="0" w:color="auto"/>
        <w:left w:val="none" w:sz="0" w:space="0" w:color="auto"/>
        <w:bottom w:val="none" w:sz="0" w:space="0" w:color="auto"/>
        <w:right w:val="none" w:sz="0" w:space="0" w:color="auto"/>
      </w:divBdr>
    </w:div>
    <w:div w:id="875658658">
      <w:bodyDiv w:val="1"/>
      <w:marLeft w:val="0"/>
      <w:marRight w:val="0"/>
      <w:marTop w:val="0"/>
      <w:marBottom w:val="0"/>
      <w:divBdr>
        <w:top w:val="none" w:sz="0" w:space="0" w:color="auto"/>
        <w:left w:val="none" w:sz="0" w:space="0" w:color="auto"/>
        <w:bottom w:val="none" w:sz="0" w:space="0" w:color="auto"/>
        <w:right w:val="none" w:sz="0" w:space="0" w:color="auto"/>
      </w:divBdr>
    </w:div>
    <w:div w:id="977295430">
      <w:bodyDiv w:val="1"/>
      <w:marLeft w:val="0"/>
      <w:marRight w:val="0"/>
      <w:marTop w:val="0"/>
      <w:marBottom w:val="0"/>
      <w:divBdr>
        <w:top w:val="none" w:sz="0" w:space="0" w:color="auto"/>
        <w:left w:val="none" w:sz="0" w:space="0" w:color="auto"/>
        <w:bottom w:val="none" w:sz="0" w:space="0" w:color="auto"/>
        <w:right w:val="none" w:sz="0" w:space="0" w:color="auto"/>
      </w:divBdr>
    </w:div>
    <w:div w:id="989213036">
      <w:bodyDiv w:val="1"/>
      <w:marLeft w:val="0"/>
      <w:marRight w:val="0"/>
      <w:marTop w:val="0"/>
      <w:marBottom w:val="0"/>
      <w:divBdr>
        <w:top w:val="none" w:sz="0" w:space="0" w:color="auto"/>
        <w:left w:val="none" w:sz="0" w:space="0" w:color="auto"/>
        <w:bottom w:val="none" w:sz="0" w:space="0" w:color="auto"/>
        <w:right w:val="none" w:sz="0" w:space="0" w:color="auto"/>
      </w:divBdr>
    </w:div>
    <w:div w:id="1017536421">
      <w:bodyDiv w:val="1"/>
      <w:marLeft w:val="0"/>
      <w:marRight w:val="0"/>
      <w:marTop w:val="0"/>
      <w:marBottom w:val="0"/>
      <w:divBdr>
        <w:top w:val="none" w:sz="0" w:space="0" w:color="auto"/>
        <w:left w:val="none" w:sz="0" w:space="0" w:color="auto"/>
        <w:bottom w:val="none" w:sz="0" w:space="0" w:color="auto"/>
        <w:right w:val="none" w:sz="0" w:space="0" w:color="auto"/>
      </w:divBdr>
    </w:div>
    <w:div w:id="1044793704">
      <w:bodyDiv w:val="1"/>
      <w:marLeft w:val="0"/>
      <w:marRight w:val="0"/>
      <w:marTop w:val="0"/>
      <w:marBottom w:val="0"/>
      <w:divBdr>
        <w:top w:val="none" w:sz="0" w:space="0" w:color="auto"/>
        <w:left w:val="none" w:sz="0" w:space="0" w:color="auto"/>
        <w:bottom w:val="none" w:sz="0" w:space="0" w:color="auto"/>
        <w:right w:val="none" w:sz="0" w:space="0" w:color="auto"/>
      </w:divBdr>
    </w:div>
    <w:div w:id="1061712349">
      <w:bodyDiv w:val="1"/>
      <w:marLeft w:val="0"/>
      <w:marRight w:val="0"/>
      <w:marTop w:val="0"/>
      <w:marBottom w:val="0"/>
      <w:divBdr>
        <w:top w:val="none" w:sz="0" w:space="0" w:color="auto"/>
        <w:left w:val="none" w:sz="0" w:space="0" w:color="auto"/>
        <w:bottom w:val="none" w:sz="0" w:space="0" w:color="auto"/>
        <w:right w:val="none" w:sz="0" w:space="0" w:color="auto"/>
      </w:divBdr>
    </w:div>
    <w:div w:id="1116674847">
      <w:bodyDiv w:val="1"/>
      <w:marLeft w:val="0"/>
      <w:marRight w:val="0"/>
      <w:marTop w:val="0"/>
      <w:marBottom w:val="0"/>
      <w:divBdr>
        <w:top w:val="none" w:sz="0" w:space="0" w:color="auto"/>
        <w:left w:val="none" w:sz="0" w:space="0" w:color="auto"/>
        <w:bottom w:val="none" w:sz="0" w:space="0" w:color="auto"/>
        <w:right w:val="none" w:sz="0" w:space="0" w:color="auto"/>
      </w:divBdr>
    </w:div>
    <w:div w:id="1194346636">
      <w:bodyDiv w:val="1"/>
      <w:marLeft w:val="0"/>
      <w:marRight w:val="0"/>
      <w:marTop w:val="0"/>
      <w:marBottom w:val="0"/>
      <w:divBdr>
        <w:top w:val="none" w:sz="0" w:space="0" w:color="auto"/>
        <w:left w:val="none" w:sz="0" w:space="0" w:color="auto"/>
        <w:bottom w:val="none" w:sz="0" w:space="0" w:color="auto"/>
        <w:right w:val="none" w:sz="0" w:space="0" w:color="auto"/>
      </w:divBdr>
    </w:div>
    <w:div w:id="1288193753">
      <w:bodyDiv w:val="1"/>
      <w:marLeft w:val="0"/>
      <w:marRight w:val="0"/>
      <w:marTop w:val="0"/>
      <w:marBottom w:val="0"/>
      <w:divBdr>
        <w:top w:val="none" w:sz="0" w:space="0" w:color="auto"/>
        <w:left w:val="none" w:sz="0" w:space="0" w:color="auto"/>
        <w:bottom w:val="none" w:sz="0" w:space="0" w:color="auto"/>
        <w:right w:val="none" w:sz="0" w:space="0" w:color="auto"/>
      </w:divBdr>
    </w:div>
    <w:div w:id="1296065024">
      <w:bodyDiv w:val="1"/>
      <w:marLeft w:val="0"/>
      <w:marRight w:val="0"/>
      <w:marTop w:val="0"/>
      <w:marBottom w:val="0"/>
      <w:divBdr>
        <w:top w:val="none" w:sz="0" w:space="0" w:color="auto"/>
        <w:left w:val="none" w:sz="0" w:space="0" w:color="auto"/>
        <w:bottom w:val="none" w:sz="0" w:space="0" w:color="auto"/>
        <w:right w:val="none" w:sz="0" w:space="0" w:color="auto"/>
      </w:divBdr>
    </w:div>
    <w:div w:id="1359089371">
      <w:bodyDiv w:val="1"/>
      <w:marLeft w:val="0"/>
      <w:marRight w:val="0"/>
      <w:marTop w:val="0"/>
      <w:marBottom w:val="0"/>
      <w:divBdr>
        <w:top w:val="none" w:sz="0" w:space="0" w:color="auto"/>
        <w:left w:val="none" w:sz="0" w:space="0" w:color="auto"/>
        <w:bottom w:val="none" w:sz="0" w:space="0" w:color="auto"/>
        <w:right w:val="none" w:sz="0" w:space="0" w:color="auto"/>
      </w:divBdr>
    </w:div>
    <w:div w:id="1362630842">
      <w:bodyDiv w:val="1"/>
      <w:marLeft w:val="0"/>
      <w:marRight w:val="0"/>
      <w:marTop w:val="0"/>
      <w:marBottom w:val="0"/>
      <w:divBdr>
        <w:top w:val="none" w:sz="0" w:space="0" w:color="auto"/>
        <w:left w:val="none" w:sz="0" w:space="0" w:color="auto"/>
        <w:bottom w:val="none" w:sz="0" w:space="0" w:color="auto"/>
        <w:right w:val="none" w:sz="0" w:space="0" w:color="auto"/>
      </w:divBdr>
    </w:div>
    <w:div w:id="1376075459">
      <w:bodyDiv w:val="1"/>
      <w:marLeft w:val="0"/>
      <w:marRight w:val="0"/>
      <w:marTop w:val="0"/>
      <w:marBottom w:val="0"/>
      <w:divBdr>
        <w:top w:val="none" w:sz="0" w:space="0" w:color="auto"/>
        <w:left w:val="none" w:sz="0" w:space="0" w:color="auto"/>
        <w:bottom w:val="none" w:sz="0" w:space="0" w:color="auto"/>
        <w:right w:val="none" w:sz="0" w:space="0" w:color="auto"/>
      </w:divBdr>
    </w:div>
    <w:div w:id="1400594675">
      <w:bodyDiv w:val="1"/>
      <w:marLeft w:val="0"/>
      <w:marRight w:val="0"/>
      <w:marTop w:val="0"/>
      <w:marBottom w:val="0"/>
      <w:divBdr>
        <w:top w:val="none" w:sz="0" w:space="0" w:color="auto"/>
        <w:left w:val="none" w:sz="0" w:space="0" w:color="auto"/>
        <w:bottom w:val="none" w:sz="0" w:space="0" w:color="auto"/>
        <w:right w:val="none" w:sz="0" w:space="0" w:color="auto"/>
      </w:divBdr>
    </w:div>
    <w:div w:id="1527982952">
      <w:bodyDiv w:val="1"/>
      <w:marLeft w:val="0"/>
      <w:marRight w:val="0"/>
      <w:marTop w:val="0"/>
      <w:marBottom w:val="0"/>
      <w:divBdr>
        <w:top w:val="none" w:sz="0" w:space="0" w:color="auto"/>
        <w:left w:val="none" w:sz="0" w:space="0" w:color="auto"/>
        <w:bottom w:val="none" w:sz="0" w:space="0" w:color="auto"/>
        <w:right w:val="none" w:sz="0" w:space="0" w:color="auto"/>
      </w:divBdr>
    </w:div>
    <w:div w:id="1550337407">
      <w:bodyDiv w:val="1"/>
      <w:marLeft w:val="0"/>
      <w:marRight w:val="0"/>
      <w:marTop w:val="0"/>
      <w:marBottom w:val="0"/>
      <w:divBdr>
        <w:top w:val="none" w:sz="0" w:space="0" w:color="auto"/>
        <w:left w:val="none" w:sz="0" w:space="0" w:color="auto"/>
        <w:bottom w:val="none" w:sz="0" w:space="0" w:color="auto"/>
        <w:right w:val="none" w:sz="0" w:space="0" w:color="auto"/>
      </w:divBdr>
    </w:div>
    <w:div w:id="1587112073">
      <w:bodyDiv w:val="1"/>
      <w:marLeft w:val="0"/>
      <w:marRight w:val="0"/>
      <w:marTop w:val="0"/>
      <w:marBottom w:val="0"/>
      <w:divBdr>
        <w:top w:val="none" w:sz="0" w:space="0" w:color="auto"/>
        <w:left w:val="none" w:sz="0" w:space="0" w:color="auto"/>
        <w:bottom w:val="none" w:sz="0" w:space="0" w:color="auto"/>
        <w:right w:val="none" w:sz="0" w:space="0" w:color="auto"/>
      </w:divBdr>
    </w:div>
    <w:div w:id="1612586304">
      <w:bodyDiv w:val="1"/>
      <w:marLeft w:val="0"/>
      <w:marRight w:val="0"/>
      <w:marTop w:val="0"/>
      <w:marBottom w:val="0"/>
      <w:divBdr>
        <w:top w:val="none" w:sz="0" w:space="0" w:color="auto"/>
        <w:left w:val="none" w:sz="0" w:space="0" w:color="auto"/>
        <w:bottom w:val="none" w:sz="0" w:space="0" w:color="auto"/>
        <w:right w:val="none" w:sz="0" w:space="0" w:color="auto"/>
      </w:divBdr>
    </w:div>
    <w:div w:id="1622684670">
      <w:bodyDiv w:val="1"/>
      <w:marLeft w:val="0"/>
      <w:marRight w:val="0"/>
      <w:marTop w:val="0"/>
      <w:marBottom w:val="0"/>
      <w:divBdr>
        <w:top w:val="none" w:sz="0" w:space="0" w:color="auto"/>
        <w:left w:val="none" w:sz="0" w:space="0" w:color="auto"/>
        <w:bottom w:val="none" w:sz="0" w:space="0" w:color="auto"/>
        <w:right w:val="none" w:sz="0" w:space="0" w:color="auto"/>
      </w:divBdr>
    </w:div>
    <w:div w:id="1754280413">
      <w:bodyDiv w:val="1"/>
      <w:marLeft w:val="0"/>
      <w:marRight w:val="0"/>
      <w:marTop w:val="0"/>
      <w:marBottom w:val="0"/>
      <w:divBdr>
        <w:top w:val="none" w:sz="0" w:space="0" w:color="auto"/>
        <w:left w:val="none" w:sz="0" w:space="0" w:color="auto"/>
        <w:bottom w:val="none" w:sz="0" w:space="0" w:color="auto"/>
        <w:right w:val="none" w:sz="0" w:space="0" w:color="auto"/>
      </w:divBdr>
    </w:div>
    <w:div w:id="1770812334">
      <w:bodyDiv w:val="1"/>
      <w:marLeft w:val="0"/>
      <w:marRight w:val="0"/>
      <w:marTop w:val="0"/>
      <w:marBottom w:val="0"/>
      <w:divBdr>
        <w:top w:val="none" w:sz="0" w:space="0" w:color="auto"/>
        <w:left w:val="none" w:sz="0" w:space="0" w:color="auto"/>
        <w:bottom w:val="none" w:sz="0" w:space="0" w:color="auto"/>
        <w:right w:val="none" w:sz="0" w:space="0" w:color="auto"/>
      </w:divBdr>
    </w:div>
    <w:div w:id="1828785570">
      <w:bodyDiv w:val="1"/>
      <w:marLeft w:val="0"/>
      <w:marRight w:val="0"/>
      <w:marTop w:val="0"/>
      <w:marBottom w:val="0"/>
      <w:divBdr>
        <w:top w:val="none" w:sz="0" w:space="0" w:color="auto"/>
        <w:left w:val="none" w:sz="0" w:space="0" w:color="auto"/>
        <w:bottom w:val="none" w:sz="0" w:space="0" w:color="auto"/>
        <w:right w:val="none" w:sz="0" w:space="0" w:color="auto"/>
      </w:divBdr>
    </w:div>
    <w:div w:id="1833330450">
      <w:bodyDiv w:val="1"/>
      <w:marLeft w:val="0"/>
      <w:marRight w:val="0"/>
      <w:marTop w:val="0"/>
      <w:marBottom w:val="0"/>
      <w:divBdr>
        <w:top w:val="none" w:sz="0" w:space="0" w:color="auto"/>
        <w:left w:val="none" w:sz="0" w:space="0" w:color="auto"/>
        <w:bottom w:val="none" w:sz="0" w:space="0" w:color="auto"/>
        <w:right w:val="none" w:sz="0" w:space="0" w:color="auto"/>
      </w:divBdr>
    </w:div>
    <w:div w:id="187407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s://www.chicagomanualofstyle.org/book/ed17/part3/ch15/toc.html"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scholarworks.iu.edu/journals/index.php/sdh/about/submission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4434/sdh.v9i1.12345"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footer" Target="footer2.xml"/><Relationship Id="rId2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13D392F2020346A13F5C441ABD485A" ma:contentTypeVersion="15" ma:contentTypeDescription="Create a new document." ma:contentTypeScope="" ma:versionID="54b92a28ad333c12aa9fc20471c6f642">
  <xsd:schema xmlns:xsd="http://www.w3.org/2001/XMLSchema" xmlns:xs="http://www.w3.org/2001/XMLSchema" xmlns:p="http://schemas.microsoft.com/office/2006/metadata/properties" xmlns:ns2="00589735-d8df-4368-aeb2-ddab8c4adf56" xmlns:ns3="bd301be2-7a31-4da6-b153-341464482252" targetNamespace="http://schemas.microsoft.com/office/2006/metadata/properties" ma:root="true" ma:fieldsID="93d237fd0ec5ddfbbe8dce83ef31562b" ns2:_="" ns3:_="">
    <xsd:import namespace="00589735-d8df-4368-aeb2-ddab8c4adf56"/>
    <xsd:import namespace="bd301be2-7a31-4da6-b153-34146448225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DateTaken" minOccurs="0"/>
                <xsd:element ref="ns2:MediaServiceGenerationTime" minOccurs="0"/>
                <xsd:element ref="ns2:MediaServiceEventHashCode" minOccurs="0"/>
                <xsd:element ref="ns2:MediaServiceOCR" minOccurs="0"/>
                <xsd:element ref="ns2:MediaServiceObjectDetectorVersions" minOccurs="0"/>
                <xsd:element ref="ns2:MediaLengthInSeconds" minOccurs="0"/>
                <xsd:element ref="ns3:SharedWithUsers" minOccurs="0"/>
                <xsd:element ref="ns3:SharedWithDetail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89735-d8df-4368-aeb2-ddab8c4adf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eec0a79-46cb-4568-9b1b-2d720bd3207c" ma:termSetId="09814cd3-568e-fe90-9814-8d621ff8fb84" ma:anchorId="fba54fb3-c3e1-fe81-a776-ca4b69148c4d" ma:open="true" ma:isKeyword="false">
      <xsd:complexType>
        <xsd:sequence>
          <xsd:element ref="pc:Terms" minOccurs="0" maxOccurs="1"/>
        </xsd:sequence>
      </xsd:complex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301be2-7a31-4da6-b153-34146448225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0589735-d8df-4368-aeb2-ddab8c4adf5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BB765F-37B7-48B0-BE86-A876FB277ABB}">
  <ds:schemaRefs>
    <ds:schemaRef ds:uri="http://schemas.microsoft.com/sharepoint/v3/contenttype/forms"/>
  </ds:schemaRefs>
</ds:datastoreItem>
</file>

<file path=customXml/itemProps2.xml><?xml version="1.0" encoding="utf-8"?>
<ds:datastoreItem xmlns:ds="http://schemas.openxmlformats.org/officeDocument/2006/customXml" ds:itemID="{CE938584-446F-40D9-AC9C-CFDBBC741C98}"/>
</file>

<file path=customXml/itemProps3.xml><?xml version="1.0" encoding="utf-8"?>
<ds:datastoreItem xmlns:ds="http://schemas.openxmlformats.org/officeDocument/2006/customXml" ds:itemID="{54AE1721-73F2-4D90-9E35-D78ECE46DF2E}">
  <ds:schemaRefs>
    <ds:schemaRef ds:uri="http://schemas.openxmlformats.org/officeDocument/2006/bibliography"/>
  </ds:schemaRefs>
</ds:datastoreItem>
</file>

<file path=customXml/itemProps4.xml><?xml version="1.0" encoding="utf-8"?>
<ds:datastoreItem xmlns:ds="http://schemas.openxmlformats.org/officeDocument/2006/customXml" ds:itemID="{6FB2FB80-3FCC-4840-A7DC-5DF00434B808}">
  <ds:schemaRefs>
    <ds:schemaRef ds:uri="http://schemas.microsoft.com/office/2006/metadata/properties"/>
    <ds:schemaRef ds:uri="http://schemas.microsoft.com/office/infopath/2007/PartnerControls"/>
    <ds:schemaRef ds:uri="00589735-d8df-4368-aeb2-ddab8c4adf56"/>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6209</Words>
  <Characters>34652</Characters>
  <Application>Microsoft Office Word</Application>
  <DocSecurity>0</DocSecurity>
  <Lines>753</Lines>
  <Paragraphs>504</Paragraphs>
  <ScaleCrop>false</ScaleCrop>
  <Manager/>
  <Company>Politecnico di Milano</Company>
  <LinksUpToDate>false</LinksUpToDate>
  <CharactersWithSpaces>40357</CharactersWithSpaces>
  <SharedDoc>false</SharedDoc>
  <HyperlinkBase/>
  <HLinks>
    <vt:vector size="18" baseType="variant">
      <vt:variant>
        <vt:i4>2752571</vt:i4>
      </vt:variant>
      <vt:variant>
        <vt:i4>54</vt:i4>
      </vt:variant>
      <vt:variant>
        <vt:i4>0</vt:i4>
      </vt:variant>
      <vt:variant>
        <vt:i4>5</vt:i4>
      </vt:variant>
      <vt:variant>
        <vt:lpwstr>https://www.chicagomanualofstyle.org/book/ed17/part3/ch15/toc.html</vt:lpwstr>
      </vt:variant>
      <vt:variant>
        <vt:lpwstr/>
      </vt:variant>
      <vt:variant>
        <vt:i4>327768</vt:i4>
      </vt:variant>
      <vt:variant>
        <vt:i4>3</vt:i4>
      </vt:variant>
      <vt:variant>
        <vt:i4>0</vt:i4>
      </vt:variant>
      <vt:variant>
        <vt:i4>5</vt:i4>
      </vt:variant>
      <vt:variant>
        <vt:lpwstr>https://scholarworks.iu.edu/journals/index.php/sdh/about/submissions</vt:lpwstr>
      </vt:variant>
      <vt:variant>
        <vt:lpwstr>authorGuidelines</vt:lpwstr>
      </vt:variant>
      <vt:variant>
        <vt:i4>2490419</vt:i4>
      </vt:variant>
      <vt:variant>
        <vt:i4>0</vt:i4>
      </vt:variant>
      <vt:variant>
        <vt:i4>0</vt:i4>
      </vt:variant>
      <vt:variant>
        <vt:i4>5</vt:i4>
      </vt:variant>
      <vt:variant>
        <vt:lpwstr>https://doi.org/10.14434/sdh.v8i3.XXXXX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Archaeoastronomy in the Khmer Heartland</dc:title>
  <dc:subject>The heartland of the Khmer empire is filled with magnificent monuments built in the course of many centuries. These monuments include the world-famous “state temples,” such as Angkor Wat, and also many other temples as well as huge water reservoirs. Using</dc:subject>
  <dc:creator>Gabriele Guidi</dc:creator>
  <cp:keywords>Archaeoastronomy, Angkor Temples, Angkor Wat, Stellarium, Google Earth Pro</cp:keywords>
  <dc:description/>
  <cp:lastModifiedBy>Quinn Comprosky</cp:lastModifiedBy>
  <cp:revision>22</cp:revision>
  <cp:lastPrinted>2025-08-04T22:07:00Z</cp:lastPrinted>
  <dcterms:created xsi:type="dcterms:W3CDTF">2025-11-03T20:47:00Z</dcterms:created>
  <dcterms:modified xsi:type="dcterms:W3CDTF">2026-02-10T15:22:00Z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b18edfe4-0170-31d7-b8b2-16adb2bb340a</vt:lpwstr>
  </property>
  <property fmtid="{D5CDD505-2E9C-101B-9397-08002B2CF9AE}" pid="4" name="Mendeley Citation Style_1">
    <vt:lpwstr>http://www.zotero.org/styles/journal-of-the-acm</vt:lpwstr>
  </property>
  <property fmtid="{D5CDD505-2E9C-101B-9397-08002B2CF9AE}" pid="5" name="Publisher">
    <vt:lpwstr>Indiana University</vt:lpwstr>
  </property>
  <property fmtid="{D5CDD505-2E9C-101B-9397-08002B2CF9AE}" pid="6" name="Journal">
    <vt:lpwstr>Studies in Digital Heritage</vt:lpwstr>
  </property>
  <property fmtid="{D5CDD505-2E9C-101B-9397-08002B2CF9AE}" pid="7" name="Year">
    <vt:lpwstr>2017</vt:lpwstr>
  </property>
  <property fmtid="{D5CDD505-2E9C-101B-9397-08002B2CF9AE}" pid="8" name="Volume">
    <vt:lpwstr>1</vt:lpwstr>
  </property>
  <property fmtid="{D5CDD505-2E9C-101B-9397-08002B2CF9AE}" pid="9" name="Issue">
    <vt:lpwstr>1</vt:lpwstr>
  </property>
  <property fmtid="{D5CDD505-2E9C-101B-9397-08002B2CF9AE}" pid="10" name="Pages">
    <vt:lpwstr>1-15</vt:lpwstr>
  </property>
  <property fmtid="{D5CDD505-2E9C-101B-9397-08002B2CF9AE}" pid="11" name="ContentTypeId">
    <vt:lpwstr>0x010100D813D392F2020346A13F5C441ABD485A</vt:lpwstr>
  </property>
  <property fmtid="{D5CDD505-2E9C-101B-9397-08002B2CF9AE}" pid="12" name="Order">
    <vt:r8>15552800</vt:r8>
  </property>
  <property fmtid="{D5CDD505-2E9C-101B-9397-08002B2CF9AE}" pid="13" name="xd_Signature">
    <vt:bool>false</vt:bool>
  </property>
  <property fmtid="{D5CDD505-2E9C-101B-9397-08002B2CF9AE}" pid="14" name="xd_ProgID">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MediaServiceImageTags">
    <vt:lpwstr/>
  </property>
  <property fmtid="{D5CDD505-2E9C-101B-9397-08002B2CF9AE}" pid="20" name="ZOTERO_PREF_1">
    <vt:lpwstr>&lt;data data-version="3" zotero-version="7.0.29"&gt;&lt;session id="q0ZcwxON"/&gt;&lt;style id="http://www.zotero.org/styles/chicago-author-date" locale="en-US" hasBibliography="1" bibliographyStyleHasBeenSet="1"/&gt;&lt;prefs&gt;&lt;pref name="fieldType" value="Field"/&gt;&lt;/prefs&gt;&lt;/</vt:lpwstr>
  </property>
  <property fmtid="{D5CDD505-2E9C-101B-9397-08002B2CF9AE}" pid="21" name="ZOTERO_PREF_2">
    <vt:lpwstr>data&gt;</vt:lpwstr>
  </property>
  <property fmtid="{D5CDD505-2E9C-101B-9397-08002B2CF9AE}" pid="22" name="GrammarlyDocumentId">
    <vt:lpwstr>b523b07a-03ff-45bf-9347-c8c4646fc544</vt:lpwstr>
  </property>
</Properties>
</file>